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58" w:rsidRPr="007F38A0" w:rsidRDefault="003A4A01" w:rsidP="002011F4">
      <w:pPr>
        <w:pStyle w:val="Default"/>
        <w:tabs>
          <w:tab w:val="left" w:pos="3402"/>
        </w:tabs>
        <w:ind w:left="284"/>
        <w:rPr>
          <w:b/>
          <w:lang w:val="en-GB"/>
        </w:rPr>
      </w:pPr>
      <w:r>
        <w:rPr>
          <w:b/>
          <w:bCs/>
          <w:noProof/>
          <w:color w:val="CC3300"/>
          <w:sz w:val="72"/>
          <w:lang w:val="nb-NO" w:eastAsia="nb-NO"/>
        </w:rPr>
        <w:drawing>
          <wp:inline distT="0" distB="0" distL="0" distR="0">
            <wp:extent cx="1085850" cy="895350"/>
            <wp:effectExtent l="19050" t="0" r="0" b="0"/>
            <wp:docPr id="4" name="Picture 4" descr="N:\inby\Aktive-prosjekter\U-110141-MEMORI\Logo\MEMORI-logoer\MEMORI_201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nby\Aktive-prosjekter\U-110141-MEMORI\Logo\MEMORI-logoer\MEMORI_2013-05.png"/>
                    <pic:cNvPicPr>
                      <a:picLocks noChangeAspect="1" noChangeArrowheads="1"/>
                    </pic:cNvPicPr>
                  </pic:nvPicPr>
                  <pic:blipFill>
                    <a:blip r:embed="rId8" cstate="print"/>
                    <a:srcRect/>
                    <a:stretch>
                      <a:fillRect/>
                    </a:stretch>
                  </pic:blipFill>
                  <pic:spPr bwMode="auto">
                    <a:xfrm>
                      <a:off x="0" y="0"/>
                      <a:ext cx="1085850" cy="895350"/>
                    </a:xfrm>
                    <a:prstGeom prst="rect">
                      <a:avLst/>
                    </a:prstGeom>
                    <a:noFill/>
                    <a:ln w="9525">
                      <a:noFill/>
                      <a:miter lim="800000"/>
                      <a:headEnd/>
                      <a:tailEnd/>
                    </a:ln>
                  </pic:spPr>
                </pic:pic>
              </a:graphicData>
            </a:graphic>
          </wp:inline>
        </w:drawing>
      </w:r>
      <w:r>
        <w:rPr>
          <w:b/>
          <w:bCs/>
          <w:color w:val="CC3300"/>
          <w:sz w:val="72"/>
          <w:lang w:val="en-GB"/>
        </w:rPr>
        <w:tab/>
      </w:r>
      <w:r w:rsidR="000E63EE" w:rsidRPr="007F38A0">
        <w:rPr>
          <w:b/>
          <w:bCs/>
          <w:color w:val="CC3300"/>
          <w:sz w:val="72"/>
          <w:lang w:val="en-GB"/>
        </w:rPr>
        <w:t>MEMORI</w:t>
      </w:r>
      <w:r w:rsidR="002011F4">
        <w:rPr>
          <w:b/>
          <w:bCs/>
          <w:color w:val="CC3300"/>
          <w:sz w:val="72"/>
          <w:lang w:val="en-GB"/>
        </w:rPr>
        <w:tab/>
      </w:r>
      <w:r w:rsidR="002011F4">
        <w:rPr>
          <w:b/>
          <w:bCs/>
          <w:color w:val="CC3300"/>
          <w:sz w:val="72"/>
          <w:lang w:val="en-GB"/>
        </w:rPr>
        <w:tab/>
      </w:r>
      <w:r w:rsidR="002011F4">
        <w:rPr>
          <w:b/>
          <w:noProof/>
          <w:lang w:val="nb-NO" w:eastAsia="nb-NO"/>
        </w:rPr>
        <w:drawing>
          <wp:inline distT="0" distB="0" distL="0" distR="0">
            <wp:extent cx="1329690" cy="1019175"/>
            <wp:effectExtent l="19050" t="0" r="3810" b="0"/>
            <wp:docPr id="12" name="Picture 11" descr="FP7-gen-RGB.previe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7-gen-RGB.preview[1].gif"/>
                    <pic:cNvPicPr/>
                  </pic:nvPicPr>
                  <pic:blipFill>
                    <a:blip r:embed="rId9" cstate="print"/>
                    <a:srcRect b="5310"/>
                    <a:stretch>
                      <a:fillRect/>
                    </a:stretch>
                  </pic:blipFill>
                  <pic:spPr>
                    <a:xfrm>
                      <a:off x="0" y="0"/>
                      <a:ext cx="1329690" cy="1019175"/>
                    </a:xfrm>
                    <a:prstGeom prst="rect">
                      <a:avLst/>
                    </a:prstGeom>
                  </pic:spPr>
                </pic:pic>
              </a:graphicData>
            </a:graphic>
          </wp:inline>
        </w:drawing>
      </w:r>
    </w:p>
    <w:p w:rsidR="002B41F5" w:rsidRPr="007F38A0" w:rsidRDefault="002B41F5" w:rsidP="00133369">
      <w:pPr>
        <w:ind w:left="1928"/>
        <w:jc w:val="center"/>
      </w:pPr>
    </w:p>
    <w:p w:rsidR="000E63EE" w:rsidRPr="007F38A0" w:rsidRDefault="000E63EE" w:rsidP="00F90F9D">
      <w:pPr>
        <w:pStyle w:val="Default"/>
        <w:rPr>
          <w:lang w:val="en-GB"/>
        </w:rPr>
      </w:pPr>
    </w:p>
    <w:p w:rsidR="00F90F9D" w:rsidRPr="007F38A0" w:rsidRDefault="00133369" w:rsidP="00F90F9D">
      <w:pPr>
        <w:pStyle w:val="Default"/>
        <w:jc w:val="center"/>
        <w:rPr>
          <w:b/>
          <w:bCs/>
          <w:sz w:val="28"/>
          <w:szCs w:val="28"/>
          <w:lang w:val="en-GB"/>
        </w:rPr>
      </w:pPr>
      <w:r w:rsidRPr="007F38A0">
        <w:rPr>
          <w:b/>
          <w:bCs/>
          <w:sz w:val="28"/>
          <w:szCs w:val="28"/>
          <w:lang w:val="en-GB"/>
        </w:rPr>
        <w:t>Grant agreement no. 265132</w:t>
      </w:r>
    </w:p>
    <w:p w:rsidR="00981058" w:rsidRPr="007F38A0" w:rsidRDefault="00981058" w:rsidP="00981058">
      <w:pPr>
        <w:pStyle w:val="Default"/>
        <w:jc w:val="center"/>
        <w:rPr>
          <w:rFonts w:ascii="Times New Roman" w:hAnsi="Times New Roman" w:cs="Times New Roman"/>
          <w:b/>
          <w:caps/>
          <w:lang w:val="en-GB"/>
        </w:rPr>
      </w:pPr>
      <w:r w:rsidRPr="007F38A0">
        <w:rPr>
          <w:sz w:val="28"/>
          <w:szCs w:val="28"/>
          <w:lang w:val="en-GB"/>
        </w:rPr>
        <w:br/>
      </w:r>
      <w:r w:rsidR="00133369" w:rsidRPr="007F38A0">
        <w:rPr>
          <w:rFonts w:ascii="Times New Roman" w:hAnsi="Times New Roman" w:cs="Times New Roman"/>
          <w:b/>
          <w:caps/>
          <w:sz w:val="32"/>
          <w:lang w:val="en-GB"/>
        </w:rPr>
        <w:t>MEASUREMENT, EFFECT ASSESSMENT AND MITIGATION OF POLLUTANT IMPACT ON MOVABLE CULTURAL ASSETS. – INNOVATIVE RESEARCH FOR MARKET TRANSFER</w:t>
      </w:r>
      <w:r w:rsidRPr="007F38A0">
        <w:rPr>
          <w:rFonts w:ascii="Times New Roman" w:hAnsi="Times New Roman" w:cs="Times New Roman"/>
          <w:b/>
          <w:bCs/>
          <w:caps/>
          <w:sz w:val="32"/>
          <w:lang w:val="en-GB"/>
        </w:rPr>
        <w:br/>
      </w:r>
    </w:p>
    <w:p w:rsidR="00981058" w:rsidRPr="007F38A0" w:rsidRDefault="002C313C" w:rsidP="000E63EE">
      <w:pPr>
        <w:pStyle w:val="CM25"/>
        <w:spacing w:after="0"/>
        <w:jc w:val="center"/>
        <w:rPr>
          <w:rFonts w:ascii="Helvetica" w:hAnsi="Helvetica" w:cs="PLKODO+TimesNewRoman"/>
          <w:lang w:val="en-GB"/>
        </w:rPr>
      </w:pPr>
      <w:r w:rsidRPr="007F38A0">
        <w:rPr>
          <w:rFonts w:ascii="Helvetica" w:hAnsi="Helvetica" w:cs="PLKODO+TimesNewRoman"/>
          <w:lang w:val="en-GB"/>
        </w:rPr>
        <w:t>Call title: FP7-ENV-2010</w:t>
      </w:r>
    </w:p>
    <w:p w:rsidR="00981058" w:rsidRPr="007F38A0" w:rsidRDefault="00981058" w:rsidP="0016684B">
      <w:pPr>
        <w:pStyle w:val="CM25"/>
        <w:spacing w:after="0" w:line="553" w:lineRule="atLeast"/>
        <w:jc w:val="center"/>
        <w:rPr>
          <w:rFonts w:ascii="Helvetica" w:hAnsi="Helvetica" w:cs="PLKODO+TimesNewRoman"/>
          <w:lang w:val="en-GB"/>
        </w:rPr>
      </w:pPr>
      <w:r w:rsidRPr="007F38A0">
        <w:rPr>
          <w:rFonts w:ascii="Helvetica" w:hAnsi="Helvetica" w:cs="PLKODO+TimesNewRoman"/>
          <w:lang w:val="en-GB"/>
        </w:rPr>
        <w:t>Them</w:t>
      </w:r>
      <w:r w:rsidR="002C313C" w:rsidRPr="007F38A0">
        <w:rPr>
          <w:rFonts w:ascii="Helvetica" w:hAnsi="Helvetica" w:cs="PLKODO+TimesNewRoman"/>
          <w:lang w:val="en-GB"/>
        </w:rPr>
        <w:t>e 6: Environment (including climate change)</w:t>
      </w:r>
    </w:p>
    <w:p w:rsidR="0016684B" w:rsidRPr="001A469E" w:rsidRDefault="0016684B" w:rsidP="00A813A2">
      <w:pPr>
        <w:autoSpaceDE w:val="0"/>
        <w:autoSpaceDN w:val="0"/>
        <w:adjustRightInd w:val="0"/>
        <w:rPr>
          <w:rFonts w:ascii="Times" w:hAnsi="Times"/>
          <w:b/>
          <w:bCs/>
          <w:color w:val="FF0000"/>
          <w:sz w:val="28"/>
        </w:rPr>
      </w:pPr>
    </w:p>
    <w:p w:rsidR="005D5218" w:rsidRPr="007F38A0" w:rsidRDefault="005D5218" w:rsidP="005D5218">
      <w:pPr>
        <w:autoSpaceDE w:val="0"/>
        <w:autoSpaceDN w:val="0"/>
        <w:adjustRightInd w:val="0"/>
        <w:jc w:val="center"/>
        <w:rPr>
          <w:b/>
          <w:bCs/>
          <w:color w:val="339966"/>
          <w:sz w:val="48"/>
          <w:szCs w:val="48"/>
        </w:rPr>
      </w:pPr>
      <w:r w:rsidRPr="007F38A0">
        <w:rPr>
          <w:rFonts w:ascii="Times" w:hAnsi="Times"/>
          <w:b/>
          <w:bCs/>
          <w:color w:val="339966"/>
          <w:sz w:val="48"/>
        </w:rPr>
        <w:t>Deliverable</w:t>
      </w:r>
      <w:r w:rsidR="00275B61">
        <w:rPr>
          <w:rFonts w:ascii="Times" w:hAnsi="Times"/>
          <w:b/>
          <w:bCs/>
          <w:color w:val="339966"/>
          <w:sz w:val="48"/>
        </w:rPr>
        <w:t xml:space="preserve"> no</w:t>
      </w:r>
      <w:r w:rsidR="003A4A01">
        <w:rPr>
          <w:rFonts w:ascii="Times" w:hAnsi="Times"/>
          <w:b/>
          <w:bCs/>
          <w:color w:val="339966"/>
          <w:sz w:val="48"/>
        </w:rPr>
        <w:t xml:space="preserve"> </w:t>
      </w:r>
      <w:r w:rsidR="007B7F41">
        <w:rPr>
          <w:rFonts w:ascii="Times" w:hAnsi="Times"/>
          <w:b/>
          <w:bCs/>
          <w:color w:val="339966"/>
          <w:sz w:val="48"/>
        </w:rPr>
        <w:t>1</w:t>
      </w:r>
      <w:r w:rsidR="003A4A01">
        <w:rPr>
          <w:rFonts w:ascii="Times" w:hAnsi="Times"/>
          <w:b/>
          <w:bCs/>
          <w:color w:val="339966"/>
          <w:sz w:val="48"/>
        </w:rPr>
        <w:t>.</w:t>
      </w:r>
      <w:r w:rsidR="007B7F41">
        <w:rPr>
          <w:rFonts w:ascii="Times" w:hAnsi="Times"/>
          <w:b/>
          <w:bCs/>
          <w:color w:val="339966"/>
          <w:sz w:val="48"/>
        </w:rPr>
        <w:t>2</w:t>
      </w:r>
      <w:r w:rsidR="00275B61">
        <w:rPr>
          <w:rFonts w:ascii="Times" w:hAnsi="Times"/>
          <w:b/>
          <w:bCs/>
          <w:color w:val="339966"/>
          <w:sz w:val="48"/>
        </w:rPr>
        <w:t xml:space="preserve"> </w:t>
      </w:r>
      <w:r w:rsidRPr="007F38A0">
        <w:rPr>
          <w:rFonts w:ascii="Times" w:hAnsi="Times"/>
          <w:b/>
          <w:bCs/>
          <w:color w:val="339966"/>
          <w:sz w:val="48"/>
        </w:rPr>
        <w:t>–</w:t>
      </w:r>
      <w:r w:rsidR="00275B61">
        <w:rPr>
          <w:b/>
          <w:bCs/>
          <w:color w:val="339966"/>
          <w:sz w:val="48"/>
          <w:szCs w:val="48"/>
        </w:rPr>
        <w:t xml:space="preserve"> </w:t>
      </w:r>
      <w:r w:rsidR="003A4A01" w:rsidRPr="003A4A01">
        <w:rPr>
          <w:b/>
          <w:bCs/>
          <w:color w:val="339966"/>
          <w:sz w:val="48"/>
          <w:szCs w:val="48"/>
        </w:rPr>
        <w:t>Technical user manual for the MEMORI dosimeter and reader</w:t>
      </w:r>
    </w:p>
    <w:p w:rsidR="004269C9" w:rsidRDefault="004269C9" w:rsidP="004269C9">
      <w:pPr>
        <w:pStyle w:val="Default"/>
        <w:spacing w:line="276" w:lineRule="atLeast"/>
        <w:ind w:right="-48"/>
        <w:jc w:val="center"/>
        <w:rPr>
          <w:rFonts w:ascii="Times New Roman" w:hAnsi="Times New Roman" w:cs="Times New Roman"/>
          <w:b/>
          <w:bCs/>
          <w:color w:val="auto"/>
          <w:lang w:val="en-GB"/>
        </w:rPr>
      </w:pPr>
    </w:p>
    <w:p w:rsidR="001A469E" w:rsidRDefault="004269C9" w:rsidP="004269C9">
      <w:pPr>
        <w:pStyle w:val="Default"/>
        <w:spacing w:line="276" w:lineRule="atLeast"/>
        <w:ind w:right="-48"/>
        <w:jc w:val="center"/>
        <w:rPr>
          <w:rFonts w:ascii="Times New Roman" w:hAnsi="Times New Roman" w:cs="Times New Roman"/>
          <w:b/>
          <w:bCs/>
          <w:color w:val="auto"/>
          <w:lang w:val="en-GB"/>
        </w:rPr>
      </w:pPr>
      <w:r w:rsidRPr="00A76CCC">
        <w:rPr>
          <w:rFonts w:ascii="Times New Roman" w:hAnsi="Times New Roman" w:cs="Times New Roman"/>
          <w:b/>
          <w:bCs/>
          <w:color w:val="auto"/>
          <w:lang w:val="en-GB"/>
        </w:rPr>
        <w:t>Terje Grøntoft</w:t>
      </w:r>
      <w:r w:rsidRPr="00A76CCC">
        <w:rPr>
          <w:rFonts w:ascii="Times New Roman" w:hAnsi="Times New Roman" w:cs="Times New Roman"/>
          <w:b/>
          <w:bCs/>
          <w:color w:val="auto"/>
          <w:vertAlign w:val="superscript"/>
          <w:lang w:val="en-GB"/>
        </w:rPr>
        <w:t>1</w:t>
      </w:r>
      <w:r w:rsidRPr="00A76CCC">
        <w:rPr>
          <w:rFonts w:ascii="Times New Roman" w:hAnsi="Times New Roman" w:cs="Times New Roman"/>
          <w:b/>
          <w:bCs/>
          <w:color w:val="auto"/>
          <w:lang w:val="en-GB"/>
        </w:rPr>
        <w:t xml:space="preserve">, </w:t>
      </w:r>
      <w:r w:rsidR="00A813A2" w:rsidRPr="00A76CCC">
        <w:rPr>
          <w:rFonts w:ascii="Times New Roman" w:hAnsi="Times New Roman" w:cs="Times New Roman"/>
          <w:b/>
          <w:bCs/>
          <w:color w:val="auto"/>
          <w:lang w:val="en-GB"/>
        </w:rPr>
        <w:t xml:space="preserve">Katrin </w:t>
      </w:r>
      <w:r w:rsidR="00A813A2" w:rsidRPr="00A813A2">
        <w:rPr>
          <w:rFonts w:ascii="Times New Roman" w:hAnsi="Times New Roman" w:cs="Times New Roman"/>
          <w:b/>
          <w:bCs/>
          <w:color w:val="auto"/>
          <w:lang w:val="en-GB"/>
        </w:rPr>
        <w:t>Wittstadt</w:t>
      </w:r>
      <w:r w:rsidR="00A813A2" w:rsidRPr="00A813A2">
        <w:rPr>
          <w:rFonts w:ascii="Times New Roman" w:hAnsi="Times New Roman" w:cs="Times New Roman"/>
          <w:b/>
          <w:bCs/>
          <w:color w:val="auto"/>
          <w:vertAlign w:val="superscript"/>
          <w:lang w:val="en-GB"/>
        </w:rPr>
        <w:t>2</w:t>
      </w:r>
      <w:r w:rsidR="00A813A2">
        <w:rPr>
          <w:rFonts w:ascii="Times New Roman" w:hAnsi="Times New Roman" w:cs="Times New Roman"/>
          <w:b/>
          <w:bCs/>
          <w:color w:val="auto"/>
          <w:lang w:val="en-GB"/>
        </w:rPr>
        <w:t xml:space="preserve">, </w:t>
      </w:r>
      <w:r w:rsidRPr="00A813A2">
        <w:rPr>
          <w:rFonts w:ascii="Times New Roman" w:hAnsi="Times New Roman" w:cs="Times New Roman"/>
          <w:b/>
          <w:bCs/>
          <w:color w:val="auto"/>
          <w:lang w:val="en-GB"/>
        </w:rPr>
        <w:t>Stian</w:t>
      </w:r>
      <w:r w:rsidRPr="00A76CCC">
        <w:rPr>
          <w:rFonts w:ascii="Times New Roman" w:hAnsi="Times New Roman" w:cs="Times New Roman"/>
          <w:b/>
          <w:bCs/>
          <w:color w:val="auto"/>
          <w:lang w:val="en-GB"/>
        </w:rPr>
        <w:t xml:space="preserve"> Håland</w:t>
      </w:r>
      <w:r w:rsidRPr="00A76CCC">
        <w:rPr>
          <w:rFonts w:ascii="Times New Roman" w:hAnsi="Times New Roman" w:cs="Times New Roman"/>
          <w:b/>
          <w:bCs/>
          <w:color w:val="auto"/>
          <w:vertAlign w:val="superscript"/>
          <w:lang w:val="en-GB"/>
        </w:rPr>
        <w:t>1</w:t>
      </w:r>
      <w:r w:rsidRPr="00A76CCC">
        <w:rPr>
          <w:rFonts w:ascii="Times New Roman" w:hAnsi="Times New Roman" w:cs="Times New Roman"/>
          <w:b/>
          <w:bCs/>
          <w:color w:val="auto"/>
          <w:lang w:val="en-GB"/>
        </w:rPr>
        <w:t>, Cirilo Bernardo</w:t>
      </w:r>
      <w:r w:rsidRPr="00A76CCC">
        <w:rPr>
          <w:rFonts w:ascii="Times New Roman" w:hAnsi="Times New Roman" w:cs="Times New Roman"/>
          <w:b/>
          <w:bCs/>
          <w:color w:val="auto"/>
          <w:vertAlign w:val="superscript"/>
          <w:lang w:val="en-GB"/>
        </w:rPr>
        <w:t>1</w:t>
      </w:r>
      <w:r w:rsidRPr="00A76CCC">
        <w:rPr>
          <w:rFonts w:ascii="Times New Roman" w:hAnsi="Times New Roman" w:cs="Times New Roman"/>
          <w:b/>
          <w:bCs/>
          <w:color w:val="auto"/>
          <w:lang w:val="en-GB"/>
        </w:rPr>
        <w:t>, Håvard Vika Røen</w:t>
      </w:r>
      <w:r w:rsidRPr="00A76CCC">
        <w:rPr>
          <w:rFonts w:ascii="Times New Roman" w:hAnsi="Times New Roman" w:cs="Times New Roman"/>
          <w:b/>
          <w:bCs/>
          <w:color w:val="auto"/>
          <w:vertAlign w:val="superscript"/>
          <w:lang w:val="en-GB"/>
        </w:rPr>
        <w:t>1</w:t>
      </w:r>
      <w:r w:rsidRPr="00A76CCC">
        <w:rPr>
          <w:rFonts w:ascii="Times New Roman" w:hAnsi="Times New Roman" w:cs="Times New Roman"/>
          <w:b/>
          <w:bCs/>
          <w:color w:val="auto"/>
          <w:lang w:val="en-GB"/>
        </w:rPr>
        <w:t>,</w:t>
      </w:r>
      <w:r w:rsidR="00A813A2">
        <w:rPr>
          <w:rFonts w:ascii="Times New Roman" w:hAnsi="Times New Roman" w:cs="Times New Roman"/>
          <w:b/>
          <w:bCs/>
          <w:color w:val="auto"/>
          <w:lang w:val="en-GB"/>
        </w:rPr>
        <w:t xml:space="preserve"> </w:t>
      </w:r>
      <w:proofErr w:type="spellStart"/>
      <w:r w:rsidR="00A813A2">
        <w:rPr>
          <w:rFonts w:ascii="Times New Roman" w:hAnsi="Times New Roman" w:cs="Times New Roman"/>
          <w:b/>
          <w:bCs/>
          <w:color w:val="auto"/>
          <w:lang w:val="en-GB"/>
        </w:rPr>
        <w:t>Thorbjørn</w:t>
      </w:r>
      <w:proofErr w:type="spellEnd"/>
      <w:r w:rsidR="00A813A2">
        <w:rPr>
          <w:rFonts w:ascii="Times New Roman" w:hAnsi="Times New Roman" w:cs="Times New Roman"/>
          <w:b/>
          <w:bCs/>
          <w:color w:val="auto"/>
          <w:lang w:val="en-GB"/>
        </w:rPr>
        <w:t xml:space="preserve"> Heltne</w:t>
      </w:r>
      <w:r w:rsidR="00A813A2" w:rsidRPr="00A813A2">
        <w:rPr>
          <w:rFonts w:ascii="Times New Roman" w:hAnsi="Times New Roman" w:cs="Times New Roman"/>
          <w:b/>
          <w:bCs/>
          <w:color w:val="auto"/>
          <w:vertAlign w:val="superscript"/>
          <w:lang w:val="en-GB"/>
        </w:rPr>
        <w:t>1</w:t>
      </w:r>
      <w:r w:rsidR="00A813A2">
        <w:rPr>
          <w:rFonts w:ascii="Times New Roman" w:hAnsi="Times New Roman" w:cs="Times New Roman"/>
          <w:b/>
          <w:bCs/>
          <w:color w:val="auto"/>
          <w:lang w:val="en-GB"/>
        </w:rPr>
        <w:t>, Elin Dahlin</w:t>
      </w:r>
      <w:r w:rsidR="00A813A2" w:rsidRPr="00A813A2">
        <w:rPr>
          <w:rFonts w:ascii="Times New Roman" w:hAnsi="Times New Roman" w:cs="Times New Roman"/>
          <w:b/>
          <w:bCs/>
          <w:color w:val="auto"/>
          <w:vertAlign w:val="superscript"/>
          <w:lang w:val="en-GB"/>
        </w:rPr>
        <w:t>1</w:t>
      </w:r>
      <w:r w:rsidRPr="00A76CCC">
        <w:rPr>
          <w:rFonts w:ascii="Times New Roman" w:hAnsi="Times New Roman" w:cs="Times New Roman"/>
          <w:b/>
          <w:bCs/>
          <w:color w:val="auto"/>
          <w:lang w:val="en-GB"/>
        </w:rPr>
        <w:t xml:space="preserve">  </w:t>
      </w:r>
    </w:p>
    <w:p w:rsidR="004269C9" w:rsidRPr="001A469E" w:rsidRDefault="004269C9" w:rsidP="004269C9">
      <w:pPr>
        <w:pStyle w:val="Default"/>
        <w:spacing w:line="276" w:lineRule="atLeast"/>
        <w:ind w:right="-48"/>
        <w:jc w:val="center"/>
        <w:rPr>
          <w:bCs/>
          <w:sz w:val="20"/>
          <w:lang w:val="en-GB"/>
        </w:rPr>
      </w:pPr>
      <w:r>
        <w:rPr>
          <w:rFonts w:ascii="Times New Roman" w:hAnsi="Times New Roman" w:cs="Times New Roman"/>
          <w:b/>
          <w:bCs/>
          <w:color w:val="auto"/>
          <w:lang w:val="en-GB"/>
        </w:rPr>
        <w:br/>
      </w:r>
      <w:r w:rsidRPr="001A469E">
        <w:rPr>
          <w:bCs/>
          <w:sz w:val="20"/>
          <w:lang w:val="en-GB"/>
        </w:rPr>
        <w:t>1 Norwegian Institute for Air Research (NILU)</w:t>
      </w:r>
    </w:p>
    <w:p w:rsidR="004269C9" w:rsidRPr="001A469E" w:rsidRDefault="004269C9" w:rsidP="004269C9">
      <w:pPr>
        <w:pStyle w:val="Default"/>
        <w:spacing w:line="276" w:lineRule="atLeast"/>
        <w:ind w:right="-48"/>
        <w:jc w:val="center"/>
        <w:rPr>
          <w:sz w:val="20"/>
          <w:lang w:val="en-GB"/>
        </w:rPr>
      </w:pPr>
      <w:r w:rsidRPr="001A469E">
        <w:rPr>
          <w:bCs/>
          <w:sz w:val="20"/>
          <w:lang w:val="en-GB"/>
        </w:rPr>
        <w:t xml:space="preserve">2 </w:t>
      </w:r>
      <w:proofErr w:type="spellStart"/>
      <w:r w:rsidRPr="001A469E">
        <w:rPr>
          <w:bCs/>
          <w:sz w:val="20"/>
          <w:lang w:val="en-GB"/>
        </w:rPr>
        <w:t>Fraunhofer</w:t>
      </w:r>
      <w:proofErr w:type="spellEnd"/>
      <w:r w:rsidRPr="001A469E">
        <w:rPr>
          <w:bCs/>
          <w:sz w:val="20"/>
          <w:lang w:val="en-GB"/>
        </w:rPr>
        <w:t xml:space="preserve"> Institute for Silicate Research (ISC)</w:t>
      </w:r>
    </w:p>
    <w:p w:rsidR="00C812D5" w:rsidRPr="007F38A0" w:rsidRDefault="00C812D5" w:rsidP="004A57F0">
      <w:pPr>
        <w:pStyle w:val="Default"/>
        <w:spacing w:line="276" w:lineRule="atLeast"/>
        <w:ind w:right="-48"/>
        <w:jc w:val="center"/>
        <w:rPr>
          <w:sz w:val="20"/>
          <w:vertAlign w:val="superscript"/>
          <w:lang w:val="en-GB"/>
        </w:rPr>
      </w:pPr>
    </w:p>
    <w:p w:rsidR="00C812D5" w:rsidRPr="007F38A0" w:rsidRDefault="00C812D5" w:rsidP="004A57F0">
      <w:pPr>
        <w:pStyle w:val="Default"/>
        <w:spacing w:line="276" w:lineRule="atLeast"/>
        <w:ind w:right="-48"/>
        <w:jc w:val="center"/>
        <w:rPr>
          <w:sz w:val="20"/>
          <w:vertAlign w:val="superscript"/>
          <w:lang w:val="en-GB"/>
        </w:rPr>
      </w:pPr>
    </w:p>
    <w:p w:rsidR="00C812D5" w:rsidRPr="007F38A0" w:rsidRDefault="00C812D5" w:rsidP="008142FE">
      <w:pPr>
        <w:pStyle w:val="Default"/>
        <w:tabs>
          <w:tab w:val="left" w:pos="8867"/>
        </w:tabs>
        <w:spacing w:line="276" w:lineRule="atLeast"/>
        <w:ind w:right="-48"/>
        <w:rPr>
          <w:sz w:val="20"/>
          <w:vertAlign w:val="superscript"/>
          <w:lang w:val="en-GB"/>
        </w:rPr>
      </w:pPr>
    </w:p>
    <w:p w:rsidR="00981058" w:rsidRPr="007F38A0" w:rsidRDefault="00BC69F0" w:rsidP="004A57F0">
      <w:pPr>
        <w:pStyle w:val="Default"/>
        <w:spacing w:line="276" w:lineRule="atLeast"/>
        <w:ind w:right="-48"/>
        <w:jc w:val="center"/>
        <w:rPr>
          <w:rFonts w:ascii="PLKODO+TimesNewRoman" w:hAnsi="PLKODO+TimesNewRoman" w:cs="PLKODO+TimesNewRoman"/>
          <w:color w:val="auto"/>
          <w:sz w:val="20"/>
          <w:lang w:val="en-GB"/>
        </w:rPr>
      </w:pPr>
      <w:r w:rsidRPr="007F38A0">
        <w:rPr>
          <w:bCs/>
          <w:sz w:val="20"/>
          <w:vertAlign w:val="superscript"/>
          <w:lang w:val="en-GB"/>
        </w:rPr>
        <w:br/>
      </w:r>
    </w:p>
    <w:tbl>
      <w:tblPr>
        <w:tblW w:w="0" w:type="auto"/>
        <w:tblInd w:w="534" w:type="dxa"/>
        <w:tblLook w:val="04A0" w:firstRow="1" w:lastRow="0" w:firstColumn="1" w:lastColumn="0" w:noHBand="0" w:noVBand="1"/>
      </w:tblPr>
      <w:tblGrid>
        <w:gridCol w:w="4536"/>
        <w:gridCol w:w="2552"/>
        <w:gridCol w:w="2124"/>
      </w:tblGrid>
      <w:tr w:rsidR="00981058" w:rsidRPr="007F38A0" w:rsidTr="00021B2E">
        <w:tc>
          <w:tcPr>
            <w:tcW w:w="4536" w:type="dxa"/>
          </w:tcPr>
          <w:p w:rsidR="00981058" w:rsidRPr="007F38A0" w:rsidRDefault="00981058" w:rsidP="00E14FC5">
            <w:pPr>
              <w:rPr>
                <w:rFonts w:ascii="Helvetica" w:hAnsi="Helvetica"/>
                <w:sz w:val="20"/>
              </w:rPr>
            </w:pPr>
            <w:r w:rsidRPr="007F38A0">
              <w:rPr>
                <w:rFonts w:ascii="Helvetica" w:hAnsi="Helvetica"/>
                <w:sz w:val="20"/>
              </w:rPr>
              <w:t xml:space="preserve">Period covered: </w:t>
            </w:r>
          </w:p>
        </w:tc>
        <w:tc>
          <w:tcPr>
            <w:tcW w:w="2552" w:type="dxa"/>
          </w:tcPr>
          <w:p w:rsidR="00981058" w:rsidRPr="007F38A0" w:rsidRDefault="00981058" w:rsidP="00133369">
            <w:pPr>
              <w:jc w:val="left"/>
              <w:rPr>
                <w:rFonts w:ascii="Helvetica" w:hAnsi="Helvetica"/>
                <w:sz w:val="20"/>
              </w:rPr>
            </w:pPr>
            <w:r w:rsidRPr="007F38A0">
              <w:rPr>
                <w:rFonts w:ascii="Helvetica" w:hAnsi="Helvetica"/>
                <w:sz w:val="20"/>
              </w:rPr>
              <w:t>From:</w:t>
            </w:r>
            <w:r w:rsidR="00133369" w:rsidRPr="007F38A0">
              <w:rPr>
                <w:rFonts w:ascii="Helvetica" w:hAnsi="Helvetica"/>
                <w:sz w:val="20"/>
              </w:rPr>
              <w:t xml:space="preserve"> </w:t>
            </w:r>
            <w:r w:rsidRPr="007F38A0">
              <w:rPr>
                <w:rFonts w:ascii="Helvetica" w:hAnsi="Helvetica"/>
                <w:sz w:val="20"/>
              </w:rPr>
              <w:t>1</w:t>
            </w:r>
            <w:r w:rsidR="00133369" w:rsidRPr="007F38A0">
              <w:rPr>
                <w:rFonts w:ascii="Helvetica" w:hAnsi="Helvetica"/>
                <w:sz w:val="20"/>
                <w:vertAlign w:val="superscript"/>
              </w:rPr>
              <w:t>st</w:t>
            </w:r>
            <w:r w:rsidR="00133369" w:rsidRPr="007F38A0">
              <w:rPr>
                <w:rFonts w:ascii="Helvetica" w:hAnsi="Helvetica"/>
                <w:sz w:val="20"/>
              </w:rPr>
              <w:t xml:space="preserve"> November</w:t>
            </w:r>
            <w:r w:rsidRPr="007F38A0">
              <w:rPr>
                <w:rFonts w:ascii="Helvetica" w:hAnsi="Helvetica"/>
                <w:sz w:val="20"/>
              </w:rPr>
              <w:t xml:space="preserve"> 20</w:t>
            </w:r>
            <w:r w:rsidR="00133369" w:rsidRPr="007F38A0">
              <w:rPr>
                <w:rFonts w:ascii="Helvetica" w:hAnsi="Helvetica"/>
                <w:sz w:val="20"/>
              </w:rPr>
              <w:t>10</w:t>
            </w:r>
          </w:p>
        </w:tc>
        <w:tc>
          <w:tcPr>
            <w:tcW w:w="2124" w:type="dxa"/>
          </w:tcPr>
          <w:p w:rsidR="00981058" w:rsidRPr="007F38A0" w:rsidRDefault="00981058" w:rsidP="00133369">
            <w:pPr>
              <w:ind w:hanging="108"/>
              <w:jc w:val="left"/>
              <w:rPr>
                <w:rFonts w:ascii="Helvetica" w:hAnsi="Helvetica"/>
                <w:sz w:val="20"/>
              </w:rPr>
            </w:pPr>
            <w:r w:rsidRPr="007F38A0">
              <w:rPr>
                <w:rFonts w:ascii="Helvetica" w:hAnsi="Helvetica"/>
                <w:sz w:val="20"/>
              </w:rPr>
              <w:t>To: 31</w:t>
            </w:r>
            <w:r w:rsidR="00133369" w:rsidRPr="007F38A0">
              <w:rPr>
                <w:rFonts w:ascii="Helvetica" w:hAnsi="Helvetica"/>
                <w:sz w:val="20"/>
                <w:vertAlign w:val="superscript"/>
              </w:rPr>
              <w:t>st</w:t>
            </w:r>
            <w:r w:rsidR="00133369" w:rsidRPr="007F38A0">
              <w:rPr>
                <w:rFonts w:ascii="Helvetica" w:hAnsi="Helvetica"/>
                <w:sz w:val="20"/>
              </w:rPr>
              <w:t xml:space="preserve"> October</w:t>
            </w:r>
            <w:r w:rsidRPr="007F38A0">
              <w:rPr>
                <w:rFonts w:ascii="Helvetica" w:hAnsi="Helvetica"/>
                <w:sz w:val="20"/>
              </w:rPr>
              <w:t xml:space="preserve"> 20</w:t>
            </w:r>
            <w:r w:rsidR="00133369" w:rsidRPr="007F38A0">
              <w:rPr>
                <w:rFonts w:ascii="Helvetica" w:hAnsi="Helvetica"/>
                <w:sz w:val="20"/>
              </w:rPr>
              <w:t>13</w:t>
            </w:r>
          </w:p>
        </w:tc>
      </w:tr>
      <w:tr w:rsidR="00981058" w:rsidRPr="007F38A0" w:rsidTr="00021B2E">
        <w:tc>
          <w:tcPr>
            <w:tcW w:w="4536" w:type="dxa"/>
          </w:tcPr>
          <w:p w:rsidR="00981058" w:rsidRPr="007F38A0" w:rsidRDefault="001A469E" w:rsidP="00E14FC5">
            <w:pPr>
              <w:rPr>
                <w:rFonts w:ascii="Helvetica" w:hAnsi="Helvetica"/>
                <w:sz w:val="20"/>
              </w:rPr>
            </w:pPr>
            <w:r>
              <w:rPr>
                <w:rFonts w:ascii="Helvetica" w:hAnsi="Helvetica"/>
                <w:sz w:val="20"/>
              </w:rPr>
              <w:t>Date of</w:t>
            </w:r>
            <w:r w:rsidR="00981058" w:rsidRPr="007F38A0">
              <w:rPr>
                <w:rFonts w:ascii="Helvetica" w:hAnsi="Helvetica"/>
                <w:sz w:val="20"/>
              </w:rPr>
              <w:t xml:space="preserve"> preparation:</w:t>
            </w:r>
            <w:r w:rsidR="00981058" w:rsidRPr="007F38A0">
              <w:rPr>
                <w:sz w:val="20"/>
              </w:rPr>
              <w:t xml:space="preserve"> </w:t>
            </w:r>
          </w:p>
        </w:tc>
        <w:tc>
          <w:tcPr>
            <w:tcW w:w="4676" w:type="dxa"/>
            <w:gridSpan w:val="2"/>
          </w:tcPr>
          <w:p w:rsidR="00981058" w:rsidRPr="007F38A0" w:rsidRDefault="002011F4" w:rsidP="00C812D5">
            <w:pPr>
              <w:rPr>
                <w:rFonts w:ascii="Helvetica" w:hAnsi="Helvetica"/>
                <w:sz w:val="20"/>
              </w:rPr>
            </w:pPr>
            <w:r>
              <w:rPr>
                <w:rFonts w:ascii="Helvetica" w:hAnsi="Helvetica"/>
                <w:sz w:val="20"/>
              </w:rPr>
              <w:t>September 2013</w:t>
            </w:r>
          </w:p>
        </w:tc>
      </w:tr>
      <w:tr w:rsidR="00981058" w:rsidRPr="007F38A0" w:rsidTr="00021B2E">
        <w:tc>
          <w:tcPr>
            <w:tcW w:w="4536" w:type="dxa"/>
          </w:tcPr>
          <w:p w:rsidR="00981058" w:rsidRPr="007F38A0" w:rsidRDefault="00981058" w:rsidP="005877E8">
            <w:pPr>
              <w:rPr>
                <w:rFonts w:ascii="Helvetica" w:hAnsi="Helvetica"/>
                <w:sz w:val="20"/>
              </w:rPr>
            </w:pPr>
            <w:r w:rsidRPr="007F38A0">
              <w:rPr>
                <w:rFonts w:ascii="Helvetica" w:hAnsi="Helvetica"/>
                <w:sz w:val="20"/>
              </w:rPr>
              <w:t>Start date of project:</w:t>
            </w:r>
            <w:r w:rsidRPr="007F38A0">
              <w:rPr>
                <w:sz w:val="20"/>
              </w:rPr>
              <w:t xml:space="preserve"> </w:t>
            </w:r>
          </w:p>
        </w:tc>
        <w:tc>
          <w:tcPr>
            <w:tcW w:w="4676" w:type="dxa"/>
            <w:gridSpan w:val="2"/>
          </w:tcPr>
          <w:p w:rsidR="00981058" w:rsidRPr="007F38A0" w:rsidRDefault="002C313C" w:rsidP="005877E8">
            <w:pPr>
              <w:rPr>
                <w:rFonts w:ascii="Helvetica" w:hAnsi="Helvetica"/>
                <w:sz w:val="20"/>
              </w:rPr>
            </w:pPr>
            <w:r w:rsidRPr="007F38A0">
              <w:rPr>
                <w:rFonts w:ascii="Helvetica" w:hAnsi="Helvetica"/>
                <w:sz w:val="20"/>
              </w:rPr>
              <w:t>1</w:t>
            </w:r>
            <w:r w:rsidRPr="007F38A0">
              <w:rPr>
                <w:rFonts w:ascii="Helvetica" w:hAnsi="Helvetica"/>
                <w:sz w:val="20"/>
                <w:vertAlign w:val="superscript"/>
              </w:rPr>
              <w:t>st</w:t>
            </w:r>
            <w:r w:rsidRPr="007F38A0">
              <w:rPr>
                <w:rFonts w:ascii="Helvetica" w:hAnsi="Helvetica"/>
                <w:sz w:val="20"/>
              </w:rPr>
              <w:t xml:space="preserve"> November 2010</w:t>
            </w:r>
          </w:p>
        </w:tc>
      </w:tr>
      <w:tr w:rsidR="005877E8" w:rsidRPr="007F38A0" w:rsidTr="00021B2E">
        <w:tc>
          <w:tcPr>
            <w:tcW w:w="4536" w:type="dxa"/>
          </w:tcPr>
          <w:p w:rsidR="005877E8" w:rsidRPr="007F38A0" w:rsidRDefault="005877E8" w:rsidP="00E14FC5">
            <w:pPr>
              <w:rPr>
                <w:rFonts w:ascii="Helvetica" w:hAnsi="Helvetica"/>
                <w:sz w:val="20"/>
              </w:rPr>
            </w:pPr>
            <w:r w:rsidRPr="007F38A0">
              <w:rPr>
                <w:rFonts w:ascii="Helvetica" w:hAnsi="Helvetica"/>
                <w:sz w:val="20"/>
              </w:rPr>
              <w:t>Duration:</w:t>
            </w:r>
          </w:p>
        </w:tc>
        <w:tc>
          <w:tcPr>
            <w:tcW w:w="4676" w:type="dxa"/>
            <w:gridSpan w:val="2"/>
          </w:tcPr>
          <w:p w:rsidR="005877E8" w:rsidRPr="007F38A0" w:rsidRDefault="005877E8" w:rsidP="00E14FC5">
            <w:pPr>
              <w:rPr>
                <w:rFonts w:ascii="Helvetica" w:hAnsi="Helvetica"/>
                <w:sz w:val="20"/>
              </w:rPr>
            </w:pPr>
            <w:r w:rsidRPr="007F38A0">
              <w:rPr>
                <w:rFonts w:ascii="Helvetica" w:hAnsi="Helvetica"/>
                <w:sz w:val="20"/>
              </w:rPr>
              <w:t>36 months</w:t>
            </w:r>
          </w:p>
        </w:tc>
      </w:tr>
      <w:tr w:rsidR="00981058" w:rsidRPr="007F38A0" w:rsidTr="00021B2E">
        <w:tc>
          <w:tcPr>
            <w:tcW w:w="4536" w:type="dxa"/>
          </w:tcPr>
          <w:p w:rsidR="00981058" w:rsidRPr="007F38A0" w:rsidRDefault="00981058" w:rsidP="00E14FC5">
            <w:pPr>
              <w:rPr>
                <w:rFonts w:ascii="Helvetica" w:hAnsi="Helvetica"/>
                <w:sz w:val="20"/>
              </w:rPr>
            </w:pPr>
            <w:r w:rsidRPr="007F38A0">
              <w:rPr>
                <w:rFonts w:ascii="Helvetica" w:hAnsi="Helvetica"/>
                <w:sz w:val="20"/>
              </w:rPr>
              <w:t>Project coordinator name</w:t>
            </w:r>
            <w:r w:rsidR="00407580" w:rsidRPr="007F38A0">
              <w:rPr>
                <w:rFonts w:ascii="Helvetica" w:hAnsi="Helvetica"/>
                <w:sz w:val="20"/>
              </w:rPr>
              <w:t>:</w:t>
            </w:r>
          </w:p>
        </w:tc>
        <w:tc>
          <w:tcPr>
            <w:tcW w:w="4676" w:type="dxa"/>
            <w:gridSpan w:val="2"/>
          </w:tcPr>
          <w:p w:rsidR="00981058" w:rsidRPr="007F38A0" w:rsidRDefault="00981058" w:rsidP="00E14FC5">
            <w:pPr>
              <w:rPr>
                <w:rFonts w:ascii="Helvetica" w:hAnsi="Helvetica"/>
                <w:sz w:val="20"/>
              </w:rPr>
            </w:pPr>
            <w:r w:rsidRPr="007F38A0">
              <w:rPr>
                <w:rFonts w:ascii="Helvetica" w:hAnsi="Helvetica"/>
                <w:sz w:val="20"/>
              </w:rPr>
              <w:t>Elin Dahlin</w:t>
            </w:r>
          </w:p>
        </w:tc>
      </w:tr>
      <w:tr w:rsidR="00981058" w:rsidRPr="007F38A0" w:rsidTr="00021B2E">
        <w:tc>
          <w:tcPr>
            <w:tcW w:w="4536" w:type="dxa"/>
          </w:tcPr>
          <w:p w:rsidR="00981058" w:rsidRPr="007F38A0" w:rsidRDefault="00981058" w:rsidP="00E14FC5">
            <w:pPr>
              <w:rPr>
                <w:rFonts w:ascii="Helvetica" w:hAnsi="Helvetica"/>
                <w:sz w:val="20"/>
              </w:rPr>
            </w:pPr>
            <w:r w:rsidRPr="007F38A0">
              <w:rPr>
                <w:rFonts w:ascii="Helvetica" w:hAnsi="Helvetica"/>
                <w:sz w:val="20"/>
              </w:rPr>
              <w:t>Project coordinator organisation name</w:t>
            </w:r>
            <w:r w:rsidR="00407580" w:rsidRPr="007F38A0">
              <w:rPr>
                <w:rFonts w:ascii="Helvetica" w:hAnsi="Helvetica"/>
                <w:sz w:val="20"/>
              </w:rPr>
              <w:t>:</w:t>
            </w:r>
          </w:p>
        </w:tc>
        <w:tc>
          <w:tcPr>
            <w:tcW w:w="4676" w:type="dxa"/>
            <w:gridSpan w:val="2"/>
          </w:tcPr>
          <w:p w:rsidR="00981058" w:rsidRPr="007F38A0" w:rsidRDefault="00981058" w:rsidP="00E14FC5">
            <w:pPr>
              <w:rPr>
                <w:rFonts w:ascii="Helvetica" w:hAnsi="Helvetica"/>
                <w:sz w:val="20"/>
              </w:rPr>
            </w:pPr>
            <w:r w:rsidRPr="007F38A0">
              <w:rPr>
                <w:rFonts w:ascii="Helvetica" w:hAnsi="Helvetica"/>
                <w:sz w:val="20"/>
              </w:rPr>
              <w:t>Norwegian Institute for Air Research (NILU)</w:t>
            </w:r>
          </w:p>
        </w:tc>
      </w:tr>
    </w:tbl>
    <w:p w:rsidR="00615F23" w:rsidRPr="007F38A0" w:rsidRDefault="00615F23" w:rsidP="002B41F5">
      <w:pPr>
        <w:pStyle w:val="BlockText"/>
        <w:rPr>
          <w:lang w:val="en-GB"/>
        </w:rPr>
      </w:pPr>
    </w:p>
    <w:p w:rsidR="00615F23" w:rsidRPr="007F38A0" w:rsidRDefault="00615F23" w:rsidP="00615F23">
      <w:pPr>
        <w:pStyle w:val="BlockText"/>
        <w:rPr>
          <w:rFonts w:ascii="Helvetica" w:hAnsi="Helvetica"/>
          <w:bCs/>
          <w:sz w:val="20"/>
          <w:lang w:val="en-GB"/>
        </w:rPr>
      </w:pPr>
      <w:r w:rsidRPr="007F38A0">
        <w:rPr>
          <w:rFonts w:ascii="Helvetica" w:hAnsi="Helvetica"/>
          <w:sz w:val="20"/>
          <w:lang w:val="en-GB"/>
        </w:rPr>
        <w:t xml:space="preserve">Dissemination level = </w:t>
      </w:r>
      <w:r w:rsidR="002011F4">
        <w:rPr>
          <w:rFonts w:ascii="Helvetica" w:hAnsi="Helvetica"/>
          <w:b/>
          <w:bCs/>
          <w:sz w:val="20"/>
          <w:lang w:val="en-GB"/>
        </w:rPr>
        <w:t>RE</w:t>
      </w:r>
    </w:p>
    <w:p w:rsidR="00110EE3" w:rsidRPr="007F38A0" w:rsidRDefault="00110EE3" w:rsidP="00615F23">
      <w:pPr>
        <w:pStyle w:val="BlockText"/>
        <w:rPr>
          <w:rFonts w:ascii="Helvetica" w:hAnsi="Helvetica"/>
          <w:bCs/>
          <w:sz w:val="20"/>
          <w:lang w:val="en-GB"/>
        </w:rPr>
      </w:pPr>
    </w:p>
    <w:p w:rsidR="00110EE3" w:rsidRPr="007F38A0" w:rsidRDefault="00110EE3" w:rsidP="00615F23">
      <w:pPr>
        <w:pStyle w:val="BlockText"/>
        <w:rPr>
          <w:rFonts w:ascii="Helvetica" w:hAnsi="Helvetica"/>
          <w:bCs/>
          <w:sz w:val="20"/>
          <w:lang w:val="en-GB"/>
        </w:rPr>
      </w:pPr>
    </w:p>
    <w:p w:rsidR="00110EE3" w:rsidRPr="007F38A0" w:rsidRDefault="00110EE3" w:rsidP="00615F23">
      <w:pPr>
        <w:pStyle w:val="BlockText"/>
        <w:rPr>
          <w:rFonts w:ascii="Helvetica" w:hAnsi="Helvetica"/>
          <w:sz w:val="20"/>
          <w:lang w:val="en-GB"/>
        </w:rPr>
      </w:pPr>
    </w:p>
    <w:p w:rsidR="00D5202E" w:rsidRDefault="009941EE" w:rsidP="004A57F0">
      <w:pPr>
        <w:pStyle w:val="Default"/>
        <w:spacing w:line="276" w:lineRule="atLeast"/>
        <w:ind w:right="-48"/>
        <w:jc w:val="center"/>
        <w:rPr>
          <w:rFonts w:ascii="PLKODO+TimesNewRoman" w:hAnsi="PLKODO+TimesNewRoman" w:cs="PLKODO+TimesNewRoman"/>
          <w:color w:val="auto"/>
          <w:lang w:val="en-GB"/>
        </w:rPr>
      </w:pPr>
      <w:r>
        <w:rPr>
          <w:rFonts w:ascii="PLKODO+TimesNewRoman" w:hAnsi="PLKODO+TimesNewRoman" w:cs="PLKODO+TimesNewRoman"/>
          <w:noProof/>
          <w:color w:val="auto"/>
          <w:lang w:val="nb-NO" w:eastAsia="nb-NO"/>
        </w:rPr>
        <w:drawing>
          <wp:inline distT="0" distB="0" distL="0" distR="0">
            <wp:extent cx="6360795" cy="1372870"/>
            <wp:effectExtent l="19050" t="0" r="1905" b="0"/>
            <wp:docPr id="5" name="Picture 4" descr="Alle_logoen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_logoene3.jpg"/>
                    <pic:cNvPicPr/>
                  </pic:nvPicPr>
                  <pic:blipFill>
                    <a:blip r:embed="rId10" cstate="print"/>
                    <a:stretch>
                      <a:fillRect/>
                    </a:stretch>
                  </pic:blipFill>
                  <pic:spPr>
                    <a:xfrm>
                      <a:off x="0" y="0"/>
                      <a:ext cx="6360795" cy="1372870"/>
                    </a:xfrm>
                    <a:prstGeom prst="rect">
                      <a:avLst/>
                    </a:prstGeom>
                  </pic:spPr>
                </pic:pic>
              </a:graphicData>
            </a:graphic>
          </wp:inline>
        </w:drawing>
      </w:r>
    </w:p>
    <w:p w:rsidR="00D5202E" w:rsidRPr="007F38A0" w:rsidRDefault="00D5202E" w:rsidP="004A57F0">
      <w:pPr>
        <w:pStyle w:val="Default"/>
        <w:spacing w:line="276" w:lineRule="atLeast"/>
        <w:ind w:right="-48"/>
        <w:jc w:val="center"/>
        <w:rPr>
          <w:rFonts w:ascii="PLKODO+TimesNewRoman" w:hAnsi="PLKODO+TimesNewRoman" w:cs="PLKODO+TimesNewRoman"/>
          <w:color w:val="auto"/>
          <w:lang w:val="en-GB"/>
        </w:rPr>
      </w:pPr>
    </w:p>
    <w:p w:rsidR="000E63EE" w:rsidRDefault="000E63EE" w:rsidP="00981058">
      <w:pPr>
        <w:pStyle w:val="Default"/>
        <w:spacing w:line="276" w:lineRule="atLeast"/>
        <w:ind w:right="4878"/>
        <w:rPr>
          <w:rFonts w:ascii="PLKODO+TimesNewRoman" w:hAnsi="PLKODO+TimesNewRoman" w:cs="PLKODO+TimesNewRoman"/>
          <w:color w:val="auto"/>
          <w:lang w:val="en-GB"/>
        </w:rPr>
      </w:pPr>
    </w:p>
    <w:p w:rsidR="009941EE" w:rsidRPr="007F38A0" w:rsidRDefault="009941EE" w:rsidP="00981058">
      <w:pPr>
        <w:pStyle w:val="Default"/>
        <w:spacing w:line="276" w:lineRule="atLeast"/>
        <w:ind w:right="4878"/>
        <w:rPr>
          <w:rFonts w:ascii="PLKODO+TimesNewRoman" w:hAnsi="PLKODO+TimesNewRoman" w:cs="PLKODO+TimesNewRoman"/>
          <w:color w:val="auto"/>
          <w:lang w:val="en-GB"/>
        </w:rPr>
        <w:sectPr w:rsidR="009941EE" w:rsidRPr="007F38A0" w:rsidSect="00110EE3">
          <w:headerReference w:type="default" r:id="rId11"/>
          <w:type w:val="continuous"/>
          <w:pgSz w:w="11900" w:h="16840" w:code="9"/>
          <w:pgMar w:top="907" w:right="902" w:bottom="794" w:left="981" w:header="720" w:footer="720" w:gutter="0"/>
          <w:cols w:space="720"/>
          <w:noEndnote/>
          <w:titlePg/>
        </w:sectPr>
      </w:pPr>
    </w:p>
    <w:p w:rsidR="00624B9C" w:rsidRPr="003D385D" w:rsidRDefault="00624B9C">
      <w:pPr>
        <w:pStyle w:val="TOCHeading"/>
        <w:rPr>
          <w:color w:val="auto"/>
        </w:rPr>
      </w:pPr>
      <w:r w:rsidRPr="003D385D">
        <w:rPr>
          <w:color w:val="auto"/>
        </w:rPr>
        <w:lastRenderedPageBreak/>
        <w:t>Table of Contents</w:t>
      </w:r>
    </w:p>
    <w:p w:rsidR="00675F95" w:rsidRDefault="007A773F">
      <w:pPr>
        <w:pStyle w:val="TOC1"/>
        <w:rPr>
          <w:rFonts w:asciiTheme="minorHAnsi" w:eastAsiaTheme="minorEastAsia" w:hAnsiTheme="minorHAnsi" w:cstheme="minorBidi"/>
          <w:b w:val="0"/>
          <w:sz w:val="22"/>
          <w:szCs w:val="22"/>
          <w:lang w:val="nb-NO" w:eastAsia="nb-NO"/>
        </w:rPr>
      </w:pPr>
      <w:r>
        <w:fldChar w:fldCharType="begin"/>
      </w:r>
      <w:r w:rsidR="00624B9C">
        <w:instrText xml:space="preserve"> TOC \o "1-3" \h \z \u </w:instrText>
      </w:r>
      <w:r>
        <w:fldChar w:fldCharType="separate"/>
      </w:r>
      <w:hyperlink w:anchor="_Toc372198921" w:history="1">
        <w:r w:rsidR="00675F95" w:rsidRPr="00FA37FA">
          <w:rPr>
            <w:rStyle w:val="Hyperlink"/>
            <w:rFonts w:ascii="Arial" w:hAnsi="Arial" w:cs="Arial"/>
          </w:rPr>
          <w:t>Introduction</w:t>
        </w:r>
        <w:r w:rsidR="00675F95">
          <w:rPr>
            <w:webHidden/>
          </w:rPr>
          <w:tab/>
        </w:r>
        <w:r w:rsidR="00675F95">
          <w:rPr>
            <w:webHidden/>
          </w:rPr>
          <w:fldChar w:fldCharType="begin"/>
        </w:r>
        <w:r w:rsidR="00675F95">
          <w:rPr>
            <w:webHidden/>
          </w:rPr>
          <w:instrText xml:space="preserve"> PAGEREF _Toc372198921 \h </w:instrText>
        </w:r>
        <w:r w:rsidR="00675F95">
          <w:rPr>
            <w:webHidden/>
          </w:rPr>
        </w:r>
        <w:r w:rsidR="00675F95">
          <w:rPr>
            <w:webHidden/>
          </w:rPr>
          <w:fldChar w:fldCharType="separate"/>
        </w:r>
        <w:r w:rsidR="00675F95">
          <w:rPr>
            <w:webHidden/>
          </w:rPr>
          <w:t>2</w:t>
        </w:r>
        <w:r w:rsidR="00675F95">
          <w:rPr>
            <w:webHidden/>
          </w:rPr>
          <w:fldChar w:fldCharType="end"/>
        </w:r>
      </w:hyperlink>
    </w:p>
    <w:p w:rsidR="00675F95" w:rsidRDefault="002D5322">
      <w:pPr>
        <w:pStyle w:val="TOC2"/>
        <w:rPr>
          <w:rFonts w:asciiTheme="minorHAnsi" w:eastAsiaTheme="minorEastAsia" w:hAnsiTheme="minorHAnsi" w:cstheme="minorBidi"/>
          <w:sz w:val="22"/>
          <w:szCs w:val="22"/>
          <w:lang w:val="nb-NO" w:eastAsia="nb-NO"/>
        </w:rPr>
      </w:pPr>
      <w:hyperlink w:anchor="_Toc372198922" w:history="1">
        <w:r w:rsidR="00675F95" w:rsidRPr="00FA37FA">
          <w:rPr>
            <w:rStyle w:val="Hyperlink"/>
            <w:rFonts w:ascii="Arial" w:hAnsi="Arial" w:cs="Arial"/>
          </w:rPr>
          <w:t>Part 1. MEMORI measurements</w:t>
        </w:r>
        <w:r w:rsidR="00675F95">
          <w:rPr>
            <w:webHidden/>
          </w:rPr>
          <w:tab/>
        </w:r>
        <w:r w:rsidR="00675F95">
          <w:rPr>
            <w:webHidden/>
          </w:rPr>
          <w:fldChar w:fldCharType="begin"/>
        </w:r>
        <w:r w:rsidR="00675F95">
          <w:rPr>
            <w:webHidden/>
          </w:rPr>
          <w:instrText xml:space="preserve"> PAGEREF _Toc372198922 \h </w:instrText>
        </w:r>
        <w:r w:rsidR="00675F95">
          <w:rPr>
            <w:webHidden/>
          </w:rPr>
        </w:r>
        <w:r w:rsidR="00675F95">
          <w:rPr>
            <w:webHidden/>
          </w:rPr>
          <w:fldChar w:fldCharType="separate"/>
        </w:r>
        <w:r w:rsidR="00675F95">
          <w:rPr>
            <w:webHidden/>
          </w:rPr>
          <w:t>2</w:t>
        </w:r>
        <w:r w:rsidR="00675F95">
          <w:rPr>
            <w:webHidden/>
          </w:rPr>
          <w:fldChar w:fldCharType="end"/>
        </w:r>
      </w:hyperlink>
    </w:p>
    <w:p w:rsidR="00675F95" w:rsidRDefault="002D5322">
      <w:pPr>
        <w:pStyle w:val="TOC2"/>
        <w:rPr>
          <w:rFonts w:asciiTheme="minorHAnsi" w:eastAsiaTheme="minorEastAsia" w:hAnsiTheme="minorHAnsi" w:cstheme="minorBidi"/>
          <w:sz w:val="22"/>
          <w:szCs w:val="22"/>
          <w:lang w:val="nb-NO" w:eastAsia="nb-NO"/>
        </w:rPr>
      </w:pPr>
      <w:hyperlink w:anchor="_Toc372198923" w:history="1">
        <w:r w:rsidR="00675F95" w:rsidRPr="00FA37FA">
          <w:rPr>
            <w:rStyle w:val="Hyperlink"/>
            <w:rFonts w:ascii="Arial" w:hAnsi="Arial" w:cs="Arial"/>
          </w:rPr>
          <w:t>Part 2. Results display and presentation</w:t>
        </w:r>
        <w:r w:rsidR="00675F95">
          <w:rPr>
            <w:webHidden/>
          </w:rPr>
          <w:tab/>
        </w:r>
        <w:r w:rsidR="00675F95">
          <w:rPr>
            <w:webHidden/>
          </w:rPr>
          <w:fldChar w:fldCharType="begin"/>
        </w:r>
        <w:r w:rsidR="00675F95">
          <w:rPr>
            <w:webHidden/>
          </w:rPr>
          <w:instrText xml:space="preserve"> PAGEREF _Toc372198923 \h </w:instrText>
        </w:r>
        <w:r w:rsidR="00675F95">
          <w:rPr>
            <w:webHidden/>
          </w:rPr>
        </w:r>
        <w:r w:rsidR="00675F95">
          <w:rPr>
            <w:webHidden/>
          </w:rPr>
          <w:fldChar w:fldCharType="separate"/>
        </w:r>
        <w:r w:rsidR="00675F95">
          <w:rPr>
            <w:webHidden/>
          </w:rPr>
          <w:t>5</w:t>
        </w:r>
        <w:r w:rsidR="00675F95">
          <w:rPr>
            <w:webHidden/>
          </w:rPr>
          <w:fldChar w:fldCharType="end"/>
        </w:r>
      </w:hyperlink>
    </w:p>
    <w:p w:rsidR="00675F95" w:rsidRDefault="002D5322">
      <w:pPr>
        <w:pStyle w:val="TOC2"/>
        <w:rPr>
          <w:rFonts w:asciiTheme="minorHAnsi" w:eastAsiaTheme="minorEastAsia" w:hAnsiTheme="minorHAnsi" w:cstheme="minorBidi"/>
          <w:sz w:val="22"/>
          <w:szCs w:val="22"/>
          <w:lang w:val="nb-NO" w:eastAsia="nb-NO"/>
        </w:rPr>
      </w:pPr>
      <w:hyperlink w:anchor="_Toc372198924" w:history="1">
        <w:r w:rsidR="00675F95" w:rsidRPr="00FA37FA">
          <w:rPr>
            <w:rStyle w:val="Hyperlink"/>
            <w:rFonts w:ascii="Arial" w:hAnsi="Arial" w:cs="Arial"/>
          </w:rPr>
          <w:t>Troubleshooting</w:t>
        </w:r>
        <w:r w:rsidR="00675F95">
          <w:rPr>
            <w:webHidden/>
          </w:rPr>
          <w:tab/>
        </w:r>
        <w:r w:rsidR="00675F95">
          <w:rPr>
            <w:webHidden/>
          </w:rPr>
          <w:fldChar w:fldCharType="begin"/>
        </w:r>
        <w:r w:rsidR="00675F95">
          <w:rPr>
            <w:webHidden/>
          </w:rPr>
          <w:instrText xml:space="preserve"> PAGEREF _Toc372198924 \h </w:instrText>
        </w:r>
        <w:r w:rsidR="00675F95">
          <w:rPr>
            <w:webHidden/>
          </w:rPr>
        </w:r>
        <w:r w:rsidR="00675F95">
          <w:rPr>
            <w:webHidden/>
          </w:rPr>
          <w:fldChar w:fldCharType="separate"/>
        </w:r>
        <w:r w:rsidR="00675F95">
          <w:rPr>
            <w:webHidden/>
          </w:rPr>
          <w:t>9</w:t>
        </w:r>
        <w:r w:rsidR="00675F95">
          <w:rPr>
            <w:webHidden/>
          </w:rPr>
          <w:fldChar w:fldCharType="end"/>
        </w:r>
      </w:hyperlink>
    </w:p>
    <w:p w:rsidR="00624B9C" w:rsidRDefault="007A773F">
      <w:r>
        <w:fldChar w:fldCharType="end"/>
      </w:r>
    </w:p>
    <w:p w:rsidR="004C6C59" w:rsidRPr="007F38A0" w:rsidRDefault="004C6C59" w:rsidP="004C6C59">
      <w:pPr>
        <w:rPr>
          <w:b/>
          <w:noProof/>
        </w:rPr>
      </w:pPr>
    </w:p>
    <w:p w:rsidR="00360DB5" w:rsidRPr="007F38A0" w:rsidRDefault="004C6C59" w:rsidP="004C6C59">
      <w:r w:rsidRPr="007F38A0">
        <w:rPr>
          <w:b/>
          <w:noProof/>
        </w:rPr>
        <w:br w:type="page"/>
      </w:r>
    </w:p>
    <w:p w:rsidR="00A813A2" w:rsidRPr="00B8466C" w:rsidRDefault="00A813A2" w:rsidP="00A813A2">
      <w:pPr>
        <w:pStyle w:val="Heading1"/>
        <w:numPr>
          <w:ilvl w:val="0"/>
          <w:numId w:val="0"/>
        </w:numPr>
        <w:ind w:left="432" w:hanging="432"/>
        <w:rPr>
          <w:rFonts w:ascii="Arial" w:hAnsi="Arial" w:cs="Arial"/>
        </w:rPr>
      </w:pPr>
      <w:bookmarkStart w:id="0" w:name="_Toc370308163"/>
      <w:bookmarkStart w:id="1" w:name="_Toc372198921"/>
      <w:bookmarkStart w:id="2" w:name="_Toc195596533"/>
      <w:r w:rsidRPr="00B8466C">
        <w:rPr>
          <w:rFonts w:ascii="Arial" w:hAnsi="Arial" w:cs="Arial"/>
        </w:rPr>
        <w:lastRenderedPageBreak/>
        <w:t>Introduction</w:t>
      </w:r>
      <w:bookmarkEnd w:id="0"/>
      <w:bookmarkEnd w:id="1"/>
    </w:p>
    <w:p w:rsidR="00A813A2" w:rsidRPr="00B8466C" w:rsidRDefault="00A813A2" w:rsidP="00A813A2">
      <w:pPr>
        <w:rPr>
          <w:rFonts w:ascii="Arial" w:hAnsi="Arial" w:cs="Arial"/>
          <w:b/>
        </w:rPr>
      </w:pPr>
    </w:p>
    <w:p w:rsidR="00A813A2" w:rsidRPr="000545C4" w:rsidRDefault="00A813A2" w:rsidP="00A813A2">
      <w:pPr>
        <w:jc w:val="left"/>
        <w:rPr>
          <w:rFonts w:ascii="Arial" w:hAnsi="Arial" w:cs="Arial"/>
          <w:szCs w:val="24"/>
        </w:rPr>
      </w:pPr>
      <w:r w:rsidRPr="000545C4">
        <w:rPr>
          <w:rFonts w:ascii="Arial" w:hAnsi="Arial" w:cs="Arial"/>
          <w:szCs w:val="24"/>
        </w:rPr>
        <w:t xml:space="preserve">This manual is a technical </w:t>
      </w:r>
      <w:r>
        <w:rPr>
          <w:rFonts w:ascii="Arial" w:hAnsi="Arial" w:cs="Arial"/>
          <w:szCs w:val="24"/>
        </w:rPr>
        <w:t>supplement</w:t>
      </w:r>
      <w:r w:rsidRPr="000545C4">
        <w:rPr>
          <w:rFonts w:ascii="Arial" w:hAnsi="Arial" w:cs="Arial"/>
          <w:szCs w:val="24"/>
        </w:rPr>
        <w:t xml:space="preserve"> to the “Guidelines for the use of the MEMORI dosimeter”</w:t>
      </w:r>
      <w:r>
        <w:rPr>
          <w:rFonts w:ascii="Arial" w:hAnsi="Arial" w:cs="Arial"/>
          <w:szCs w:val="24"/>
        </w:rPr>
        <w:t xml:space="preserve"> which gives the conservation guidance about why, where and when to do MEMORI measurements.</w:t>
      </w:r>
    </w:p>
    <w:p w:rsidR="00A813A2" w:rsidRDefault="00A813A2" w:rsidP="00A813A2">
      <w:pPr>
        <w:rPr>
          <w:rFonts w:ascii="Arial" w:hAnsi="Arial" w:cs="Arial"/>
        </w:rPr>
      </w:pPr>
    </w:p>
    <w:p w:rsidR="00A813A2" w:rsidRDefault="00A813A2" w:rsidP="00A813A2">
      <w:pPr>
        <w:rPr>
          <w:rFonts w:ascii="Arial" w:hAnsi="Arial" w:cs="Arial"/>
        </w:rPr>
      </w:pPr>
      <w:r w:rsidRPr="00B8466C">
        <w:rPr>
          <w:rFonts w:ascii="Arial" w:hAnsi="Arial" w:cs="Arial"/>
        </w:rPr>
        <w:t>Th</w:t>
      </w:r>
      <w:r>
        <w:rPr>
          <w:rFonts w:ascii="Arial" w:hAnsi="Arial" w:cs="Arial"/>
        </w:rPr>
        <w:t>e</w:t>
      </w:r>
      <w:r w:rsidRPr="00B8466C">
        <w:rPr>
          <w:rFonts w:ascii="Arial" w:hAnsi="Arial" w:cs="Arial"/>
        </w:rPr>
        <w:t xml:space="preserve"> manual gives a point by point description of the steps needed to do MEMORI measurements and to make the measurement results available on the MEMORI web pages to perform the results evaluation</w:t>
      </w:r>
      <w:r>
        <w:rPr>
          <w:rFonts w:ascii="Arial" w:hAnsi="Arial" w:cs="Arial"/>
        </w:rPr>
        <w:t xml:space="preserve">. </w:t>
      </w:r>
      <w:r w:rsidRPr="00B8466C">
        <w:rPr>
          <w:rFonts w:ascii="Arial" w:hAnsi="Arial" w:cs="Arial"/>
        </w:rPr>
        <w:t xml:space="preserve">Some more detailed information is included in italic font. </w:t>
      </w:r>
    </w:p>
    <w:p w:rsidR="00A813A2" w:rsidRPr="00B8466C" w:rsidRDefault="00A813A2" w:rsidP="00A813A2">
      <w:pPr>
        <w:rPr>
          <w:rFonts w:ascii="Arial" w:hAnsi="Arial" w:cs="Arial"/>
        </w:rPr>
      </w:pPr>
    </w:p>
    <w:p w:rsidR="00A813A2" w:rsidRPr="00B8466C" w:rsidRDefault="00A813A2" w:rsidP="00A813A2">
      <w:pPr>
        <w:rPr>
          <w:rFonts w:ascii="Arial" w:hAnsi="Arial" w:cs="Arial"/>
        </w:rPr>
      </w:pPr>
    </w:p>
    <w:p w:rsidR="00A813A2" w:rsidRPr="00B8466C" w:rsidRDefault="00A813A2" w:rsidP="00A813A2">
      <w:pPr>
        <w:pStyle w:val="Heading2"/>
        <w:numPr>
          <w:ilvl w:val="0"/>
          <w:numId w:val="0"/>
        </w:numPr>
        <w:ind w:left="576" w:hanging="576"/>
        <w:rPr>
          <w:rFonts w:ascii="Arial" w:hAnsi="Arial" w:cs="Arial"/>
        </w:rPr>
      </w:pPr>
      <w:bookmarkStart w:id="3" w:name="_Toc370308164"/>
      <w:bookmarkStart w:id="4" w:name="_Toc372198922"/>
      <w:r>
        <w:rPr>
          <w:rFonts w:ascii="Arial" w:hAnsi="Arial" w:cs="Arial"/>
        </w:rPr>
        <w:t>Part 1. MEMORI m</w:t>
      </w:r>
      <w:r w:rsidRPr="00B8466C">
        <w:rPr>
          <w:rFonts w:ascii="Arial" w:hAnsi="Arial" w:cs="Arial"/>
        </w:rPr>
        <w:t>easurement</w:t>
      </w:r>
      <w:r>
        <w:rPr>
          <w:rFonts w:ascii="Arial" w:hAnsi="Arial" w:cs="Arial"/>
        </w:rPr>
        <w:t>s</w:t>
      </w:r>
      <w:bookmarkEnd w:id="3"/>
      <w:bookmarkEnd w:id="4"/>
    </w:p>
    <w:p w:rsidR="00A813A2" w:rsidRPr="00B8466C" w:rsidRDefault="00A813A2" w:rsidP="00A813A2">
      <w:pPr>
        <w:rPr>
          <w:rFonts w:ascii="Arial" w:hAnsi="Arial" w:cs="Arial"/>
        </w:rPr>
      </w:pPr>
    </w:p>
    <w:p w:rsidR="00A813A2" w:rsidRPr="007C13CE" w:rsidRDefault="00A813A2" w:rsidP="00A813A2">
      <w:pPr>
        <w:jc w:val="left"/>
        <w:rPr>
          <w:rFonts w:ascii="Arial" w:hAnsi="Arial" w:cs="Arial"/>
          <w:szCs w:val="24"/>
        </w:rPr>
      </w:pPr>
      <w:r>
        <w:rPr>
          <w:rFonts w:ascii="Arial" w:hAnsi="Arial" w:cs="Arial"/>
        </w:rPr>
        <w:t>The handling of and start measurement for the MEMORI dosimeter is described in the “</w:t>
      </w:r>
      <w:r w:rsidRPr="007C13CE">
        <w:rPr>
          <w:rFonts w:ascii="Arial" w:hAnsi="Arial" w:cs="Arial"/>
          <w:szCs w:val="24"/>
        </w:rPr>
        <w:t>Guidelines for the use of the MEMORI dosimeter</w:t>
      </w:r>
      <w:r>
        <w:rPr>
          <w:rFonts w:ascii="Arial" w:hAnsi="Arial" w:cs="Arial"/>
          <w:szCs w:val="24"/>
        </w:rPr>
        <w:t>”.</w:t>
      </w:r>
    </w:p>
    <w:p w:rsidR="00A813A2" w:rsidRPr="00B8466C" w:rsidRDefault="00A813A2" w:rsidP="00A813A2">
      <w:pPr>
        <w:pStyle w:val="BodyTextIndent"/>
        <w:spacing w:after="0"/>
        <w:ind w:left="426"/>
        <w:rPr>
          <w:rFonts w:ascii="Arial" w:hAnsi="Arial" w:cs="Arial"/>
        </w:rPr>
      </w:pPr>
    </w:p>
    <w:p w:rsidR="00A813A2" w:rsidRPr="00B8466C" w:rsidRDefault="00A813A2" w:rsidP="00A813A2">
      <w:pPr>
        <w:pStyle w:val="BodyTextIndent3"/>
        <w:numPr>
          <w:ilvl w:val="0"/>
          <w:numId w:val="18"/>
        </w:numPr>
        <w:spacing w:after="0"/>
        <w:ind w:left="426" w:hanging="426"/>
        <w:rPr>
          <w:rFonts w:ascii="Arial" w:hAnsi="Arial" w:cs="Arial"/>
          <w:sz w:val="24"/>
          <w:szCs w:val="20"/>
        </w:rPr>
      </w:pPr>
      <w:r w:rsidRPr="00B8466C">
        <w:rPr>
          <w:rFonts w:ascii="Arial" w:hAnsi="Arial" w:cs="Arial"/>
          <w:sz w:val="24"/>
          <w:szCs w:val="20"/>
        </w:rPr>
        <w:t xml:space="preserve">The </w:t>
      </w:r>
      <w:r>
        <w:rPr>
          <w:rFonts w:ascii="Arial" w:hAnsi="Arial" w:cs="Arial"/>
          <w:sz w:val="24"/>
          <w:szCs w:val="20"/>
        </w:rPr>
        <w:t xml:space="preserve">MEMORI </w:t>
      </w:r>
      <w:r w:rsidRPr="00B8466C">
        <w:rPr>
          <w:rFonts w:ascii="Arial" w:hAnsi="Arial" w:cs="Arial"/>
          <w:sz w:val="24"/>
          <w:szCs w:val="20"/>
        </w:rPr>
        <w:t>dosimeter is identified by the barcode number (</w:t>
      </w:r>
      <w:r w:rsidR="002D5322">
        <w:fldChar w:fldCharType="begin"/>
      </w:r>
      <w:r w:rsidR="002D5322">
        <w:instrText xml:space="preserve"> REF _Ref353532570 \h  \* MERGEFO</w:instrText>
      </w:r>
      <w:r w:rsidR="002D5322">
        <w:instrText xml:space="preserve">RMAT </w:instrText>
      </w:r>
      <w:r w:rsidR="002D5322">
        <w:fldChar w:fldCharType="separate"/>
      </w:r>
      <w:r w:rsidRPr="00EC58A4">
        <w:rPr>
          <w:rFonts w:ascii="Arial" w:hAnsi="Arial" w:cs="Arial"/>
          <w:sz w:val="24"/>
          <w:szCs w:val="24"/>
        </w:rPr>
        <w:t>Figure 1</w:t>
      </w:r>
      <w:r w:rsidR="002D5322">
        <w:fldChar w:fldCharType="end"/>
      </w:r>
      <w:r w:rsidRPr="00B8466C">
        <w:rPr>
          <w:rFonts w:ascii="Arial" w:hAnsi="Arial" w:cs="Arial"/>
          <w:sz w:val="24"/>
          <w:szCs w:val="20"/>
        </w:rPr>
        <w:t xml:space="preserve">). The barcode number is always registered with the measurements and location description in the reader. </w:t>
      </w:r>
    </w:p>
    <w:p w:rsidR="00A813A2" w:rsidRPr="00B8466C" w:rsidRDefault="00A813A2" w:rsidP="00A813A2">
      <w:pPr>
        <w:ind w:left="426" w:hanging="426"/>
        <w:jc w:val="center"/>
        <w:rPr>
          <w:rFonts w:ascii="Arial" w:hAnsi="Arial" w:cs="Arial"/>
        </w:rPr>
      </w:pPr>
    </w:p>
    <w:p w:rsidR="00A813A2" w:rsidRPr="00B8466C" w:rsidRDefault="00A813A2" w:rsidP="00A813A2">
      <w:pPr>
        <w:rPr>
          <w:rFonts w:ascii="Arial" w:hAnsi="Arial" w:cs="Arial"/>
        </w:rPr>
      </w:pPr>
    </w:p>
    <w:p w:rsidR="00A813A2" w:rsidRPr="00B8466C" w:rsidRDefault="00A813A2" w:rsidP="00A813A2">
      <w:pPr>
        <w:ind w:left="426" w:hanging="426"/>
        <w:rPr>
          <w:rFonts w:ascii="Arial" w:hAnsi="Arial" w:cs="Arial"/>
          <w:i/>
        </w:rPr>
      </w:pPr>
      <w:r>
        <w:rPr>
          <w:rFonts w:ascii="Arial" w:hAnsi="Arial" w:cs="Arial"/>
          <w:i/>
          <w:noProof/>
          <w:lang w:val="nb-NO" w:eastAsia="nb-NO"/>
        </w:rPr>
        <w:drawing>
          <wp:inline distT="0" distB="0" distL="0" distR="0">
            <wp:extent cx="5400675" cy="1706533"/>
            <wp:effectExtent l="19050" t="0" r="9525" b="0"/>
            <wp:docPr id="13" name="Picture 4" descr="N:\inby\Aktive-prosjekter\U-110141-MEMORI\WP11_Dissemination\Konferanser\EWCHP2013\Last version of paper and used figure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nby\Aktive-prosjekter\U-110141-MEMORI\WP11_Dissemination\Konferanser\EWCHP2013\Last version of paper and used figures\Fig1.jpg"/>
                    <pic:cNvPicPr>
                      <a:picLocks noChangeAspect="1" noChangeArrowheads="1"/>
                    </pic:cNvPicPr>
                  </pic:nvPicPr>
                  <pic:blipFill>
                    <a:blip r:embed="rId12" cstate="print"/>
                    <a:srcRect/>
                    <a:stretch>
                      <a:fillRect/>
                    </a:stretch>
                  </pic:blipFill>
                  <pic:spPr bwMode="auto">
                    <a:xfrm>
                      <a:off x="0" y="0"/>
                      <a:ext cx="5400675" cy="1706533"/>
                    </a:xfrm>
                    <a:prstGeom prst="rect">
                      <a:avLst/>
                    </a:prstGeom>
                    <a:noFill/>
                    <a:ln w="9525">
                      <a:noFill/>
                      <a:miter lim="800000"/>
                      <a:headEnd/>
                      <a:tailEnd/>
                    </a:ln>
                  </pic:spPr>
                </pic:pic>
              </a:graphicData>
            </a:graphic>
          </wp:inline>
        </w:drawing>
      </w:r>
    </w:p>
    <w:p w:rsidR="00A813A2" w:rsidRPr="007C13CE" w:rsidRDefault="00A813A2" w:rsidP="00140833">
      <w:pPr>
        <w:pStyle w:val="Caption"/>
        <w:rPr>
          <w:color w:val="0000CC"/>
        </w:rPr>
      </w:pPr>
      <w:bookmarkStart w:id="5" w:name="_Ref353532570"/>
      <w:r w:rsidRPr="007C13CE">
        <w:t xml:space="preserve">Figure </w:t>
      </w:r>
      <w:r w:rsidR="002D5322">
        <w:fldChar w:fldCharType="begin"/>
      </w:r>
      <w:r w:rsidR="002D5322">
        <w:instrText xml:space="preserve"> SEQ Figure \* ARABIC </w:instrText>
      </w:r>
      <w:r w:rsidR="002D5322">
        <w:fldChar w:fldCharType="separate"/>
      </w:r>
      <w:r>
        <w:rPr>
          <w:noProof/>
        </w:rPr>
        <w:t>1</w:t>
      </w:r>
      <w:r w:rsidR="002D5322">
        <w:rPr>
          <w:noProof/>
        </w:rPr>
        <w:fldChar w:fldCharType="end"/>
      </w:r>
      <w:bookmarkEnd w:id="5"/>
      <w:r w:rsidRPr="007C13CE">
        <w:t>:</w:t>
      </w:r>
      <w:r w:rsidRPr="007C13CE">
        <w:tab/>
        <w:t>The reverse side of the MEMORI dosimeter with the barcode and identity number</w:t>
      </w:r>
      <w:r>
        <w:t xml:space="preserve">, and the </w:t>
      </w:r>
      <w:r w:rsidRPr="007C13CE">
        <w:t xml:space="preserve">sensitive </w:t>
      </w:r>
      <w:r>
        <w:t xml:space="preserve">GSD </w:t>
      </w:r>
      <w:r w:rsidRPr="007C13CE">
        <w:t xml:space="preserve">glass </w:t>
      </w:r>
      <w:r>
        <w:t>(left) and EWO polymer/glass (right)</w:t>
      </w:r>
      <w:r w:rsidRPr="007C13CE">
        <w:t xml:space="preserve"> in the</w:t>
      </w:r>
      <w:r>
        <w:t>ir</w:t>
      </w:r>
      <w:r w:rsidRPr="007C13CE">
        <w:t xml:space="preserve"> respective openings. The total length of the dosimeter is 9 cm.</w:t>
      </w:r>
    </w:p>
    <w:p w:rsidR="00A813A2" w:rsidRPr="00B8466C" w:rsidRDefault="00A813A2" w:rsidP="00A813A2">
      <w:pPr>
        <w:ind w:firstLine="709"/>
        <w:rPr>
          <w:rFonts w:ascii="Arial" w:hAnsi="Arial" w:cs="Arial"/>
          <w:i/>
          <w:u w:val="single"/>
        </w:rPr>
      </w:pPr>
    </w:p>
    <w:p w:rsidR="00A813A2" w:rsidRPr="003D5DEF" w:rsidRDefault="00F44E6B" w:rsidP="00A813A2">
      <w:pPr>
        <w:pStyle w:val="BodyTextIndent3"/>
        <w:tabs>
          <w:tab w:val="left" w:pos="426"/>
        </w:tabs>
        <w:spacing w:after="0"/>
        <w:ind w:left="426" w:hanging="426"/>
        <w:rPr>
          <w:rFonts w:ascii="Arial" w:hAnsi="Arial" w:cs="Arial"/>
          <w:sz w:val="24"/>
          <w:szCs w:val="20"/>
          <w:highlight w:val="yellow"/>
        </w:rPr>
      </w:pPr>
      <w:r>
        <w:rPr>
          <w:rFonts w:ascii="Arial" w:hAnsi="Arial" w:cs="Arial"/>
          <w:noProof/>
          <w:sz w:val="24"/>
          <w:szCs w:val="20"/>
          <w:lang w:val="nb-NO" w:eastAsia="nb-NO"/>
        </w:rPr>
        <mc:AlternateContent>
          <mc:Choice Requires="wps">
            <w:drawing>
              <wp:anchor distT="0" distB="0" distL="114300" distR="114300" simplePos="0" relativeHeight="251667456" behindDoc="0" locked="0" layoutInCell="1" allowOverlap="1">
                <wp:simplePos x="0" y="0"/>
                <wp:positionH relativeFrom="column">
                  <wp:posOffset>3543300</wp:posOffset>
                </wp:positionH>
                <wp:positionV relativeFrom="paragraph">
                  <wp:posOffset>2776220</wp:posOffset>
                </wp:positionV>
                <wp:extent cx="1144905" cy="306705"/>
                <wp:effectExtent l="3810" t="635" r="3810" b="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283D6" id="Rectangle 26" o:spid="_x0000_s1026" style="position:absolute;margin-left:279pt;margin-top:218.6pt;width:90.1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" filled="f" stroked="f"/>
            </w:pict>
          </mc:Fallback>
        </mc:AlternateContent>
      </w:r>
      <w:r>
        <w:rPr>
          <w:rFonts w:ascii="Arial" w:hAnsi="Arial" w:cs="Arial"/>
          <w:noProof/>
          <w:sz w:val="24"/>
          <w:szCs w:val="20"/>
          <w:lang w:val="nb-NO" w:eastAsia="nb-NO"/>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414020</wp:posOffset>
                </wp:positionV>
                <wp:extent cx="2059305" cy="306705"/>
                <wp:effectExtent l="3810" t="635" r="381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AF69E" id="Rectangle 25" o:spid="_x0000_s1026" style="position:absolute;margin-left:207pt;margin-top:32.6pt;width:162.15pt;height: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" filled="f" stroked="f"/>
            </w:pict>
          </mc:Fallback>
        </mc:AlternateContent>
      </w:r>
      <w:r>
        <w:rPr>
          <w:rFonts w:ascii="Arial" w:hAnsi="Arial" w:cs="Arial"/>
          <w:noProof/>
          <w:sz w:val="24"/>
          <w:szCs w:val="20"/>
          <w:lang w:val="nb-NO" w:eastAsia="nb-NO"/>
        </w:rPr>
        <mc:AlternateContent>
          <mc:Choice Requires="wps">
            <w:drawing>
              <wp:anchor distT="0" distB="0" distL="114300" distR="114300" simplePos="0" relativeHeight="251665408" behindDoc="0" locked="0" layoutInCell="1" allowOverlap="1">
                <wp:simplePos x="0" y="0"/>
                <wp:positionH relativeFrom="column">
                  <wp:posOffset>3314700</wp:posOffset>
                </wp:positionH>
                <wp:positionV relativeFrom="paragraph">
                  <wp:posOffset>1633220</wp:posOffset>
                </wp:positionV>
                <wp:extent cx="1449705" cy="519430"/>
                <wp:effectExtent l="3810" t="635" r="3810" b="381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9ABB" id="Rectangle 24" o:spid="_x0000_s1026" style="position:absolute;margin-left:261pt;margin-top:128.6pt;width:114.15pt;height:4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" filled="f" stroked="f"/>
            </w:pict>
          </mc:Fallback>
        </mc:AlternateContent>
      </w:r>
      <w:r>
        <w:rPr>
          <w:rFonts w:ascii="Arial" w:hAnsi="Arial" w:cs="Arial"/>
          <w:noProof/>
          <w:sz w:val="24"/>
          <w:szCs w:val="20"/>
          <w:lang w:val="nb-NO" w:eastAsia="nb-NO"/>
        </w:rPr>
        <mc:AlternateContent>
          <mc:Choice Requires="wps">
            <w:drawing>
              <wp:anchor distT="0" distB="0" distL="114300" distR="114300" simplePos="0" relativeHeight="251664384" behindDoc="0" locked="0" layoutInCell="1" allowOverlap="1">
                <wp:simplePos x="0" y="0"/>
                <wp:positionH relativeFrom="column">
                  <wp:posOffset>3238500</wp:posOffset>
                </wp:positionH>
                <wp:positionV relativeFrom="paragraph">
                  <wp:posOffset>871220</wp:posOffset>
                </wp:positionV>
                <wp:extent cx="1373505" cy="519430"/>
                <wp:effectExtent l="3810" t="635" r="3810" b="381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775B" id="Rectangle 23" o:spid="_x0000_s1026" style="position:absolute;margin-left:255pt;margin-top:68.6pt;width:108.15pt;height:4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rsAIAAKY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" filled="f" stroked="f"/>
            </w:pict>
          </mc:Fallback>
        </mc:AlternateContent>
      </w:r>
      <w:r>
        <w:rPr>
          <w:rFonts w:ascii="Arial" w:hAnsi="Arial" w:cs="Arial"/>
          <w:noProof/>
          <w:sz w:val="24"/>
          <w:szCs w:val="20"/>
          <w:lang w:val="nb-NO" w:eastAsia="nb-NO"/>
        </w:rPr>
        <mc:AlternateContent>
          <mc:Choice Requires="wps">
            <w:drawing>
              <wp:anchor distT="0" distB="0" distL="114300" distR="114300" simplePos="0" relativeHeight="251663360" behindDoc="0" locked="0" layoutInCell="1" allowOverlap="1">
                <wp:simplePos x="0" y="0"/>
                <wp:positionH relativeFrom="column">
                  <wp:posOffset>3543300</wp:posOffset>
                </wp:positionH>
                <wp:positionV relativeFrom="paragraph">
                  <wp:posOffset>2776220</wp:posOffset>
                </wp:positionV>
                <wp:extent cx="1144905" cy="306705"/>
                <wp:effectExtent l="3810" t="635" r="381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795F3" id="Rectangle 22" o:spid="_x0000_s1026" style="position:absolute;margin-left:279pt;margin-top:218.6pt;width:90.1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" filled="f" stroked="f"/>
            </w:pict>
          </mc:Fallback>
        </mc:AlternateContent>
      </w:r>
      <w:r>
        <w:rPr>
          <w:rFonts w:ascii="Arial" w:hAnsi="Arial" w:cs="Arial"/>
          <w:noProof/>
          <w:sz w:val="24"/>
          <w:szCs w:val="20"/>
          <w:lang w:val="nb-NO" w:eastAsia="nb-NO"/>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414020</wp:posOffset>
                </wp:positionV>
                <wp:extent cx="2059305" cy="306705"/>
                <wp:effectExtent l="3810" t="635" r="381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71E21" id="Rectangle 21" o:spid="_x0000_s1026" style="position:absolute;margin-left:207pt;margin-top:32.6pt;width:162.15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" filled="f" stroked="f"/>
            </w:pict>
          </mc:Fallback>
        </mc:AlternateContent>
      </w:r>
      <w:r>
        <w:rPr>
          <w:rFonts w:ascii="Arial" w:hAnsi="Arial" w:cs="Arial"/>
          <w:noProof/>
          <w:sz w:val="24"/>
          <w:szCs w:val="20"/>
          <w:lang w:val="nb-NO" w:eastAsia="nb-NO"/>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1633220</wp:posOffset>
                </wp:positionV>
                <wp:extent cx="1449705" cy="519430"/>
                <wp:effectExtent l="3810" t="635" r="3810" b="381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4E4B" id="Rectangle 20" o:spid="_x0000_s1026" style="position:absolute;margin-left:261pt;margin-top:128.6pt;width:114.15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" filled="f" stroked="f"/>
            </w:pict>
          </mc:Fallback>
        </mc:AlternateContent>
      </w:r>
      <w:r>
        <w:rPr>
          <w:rFonts w:ascii="Arial" w:hAnsi="Arial" w:cs="Arial"/>
          <w:noProof/>
          <w:sz w:val="24"/>
          <w:szCs w:val="20"/>
          <w:lang w:val="nb-NO" w:eastAsia="nb-NO"/>
        </w:rPr>
        <mc:AlternateContent>
          <mc:Choice Requires="wps">
            <w:drawing>
              <wp:anchor distT="0" distB="0" distL="114300" distR="114300" simplePos="0" relativeHeight="251658240" behindDoc="0" locked="0" layoutInCell="1" allowOverlap="1">
                <wp:simplePos x="0" y="0"/>
                <wp:positionH relativeFrom="column">
                  <wp:posOffset>3238500</wp:posOffset>
                </wp:positionH>
                <wp:positionV relativeFrom="paragraph">
                  <wp:posOffset>871220</wp:posOffset>
                </wp:positionV>
                <wp:extent cx="1373505" cy="519430"/>
                <wp:effectExtent l="3810" t="635" r="3810" b="381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DC73E" id="Rectangle 19" o:spid="_x0000_s1026" style="position:absolute;margin-left:255pt;margin-top:68.6pt;width:108.15pt;height: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v9sAIAAKY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" filled="f" stroked="f"/>
            </w:pict>
          </mc:Fallback>
        </mc:AlternateContent>
      </w:r>
      <w:r w:rsidR="00A813A2">
        <w:rPr>
          <w:rFonts w:ascii="Arial" w:hAnsi="Arial" w:cs="Arial"/>
          <w:sz w:val="24"/>
          <w:szCs w:val="20"/>
        </w:rPr>
        <w:t xml:space="preserve">2. </w:t>
      </w:r>
      <w:r w:rsidR="00A813A2">
        <w:rPr>
          <w:rFonts w:ascii="Arial" w:hAnsi="Arial" w:cs="Arial"/>
          <w:sz w:val="24"/>
          <w:szCs w:val="20"/>
        </w:rPr>
        <w:tab/>
      </w:r>
      <w:r w:rsidR="00A813A2" w:rsidRPr="003D5DEF">
        <w:rPr>
          <w:rFonts w:ascii="Arial" w:hAnsi="Arial" w:cs="Arial"/>
          <w:sz w:val="24"/>
          <w:szCs w:val="20"/>
        </w:rPr>
        <w:t xml:space="preserve">The start measurement </w:t>
      </w:r>
      <w:proofErr w:type="gramStart"/>
      <w:r w:rsidR="00A813A2" w:rsidRPr="003D5DEF">
        <w:rPr>
          <w:rFonts w:ascii="Arial" w:hAnsi="Arial" w:cs="Arial"/>
          <w:sz w:val="24"/>
          <w:szCs w:val="20"/>
        </w:rPr>
        <w:t>is performed</w:t>
      </w:r>
      <w:proofErr w:type="gramEnd"/>
      <w:r w:rsidR="00A813A2" w:rsidRPr="003D5DEF">
        <w:rPr>
          <w:rFonts w:ascii="Arial" w:hAnsi="Arial" w:cs="Arial"/>
          <w:sz w:val="24"/>
          <w:szCs w:val="20"/>
        </w:rPr>
        <w:t xml:space="preserve"> by inserting the dosimeter into the slot on the front of the MEMORI reader (</w:t>
      </w:r>
      <w:r w:rsidR="002D5322">
        <w:fldChar w:fldCharType="begin"/>
      </w:r>
      <w:r w:rsidR="002D5322">
        <w:instrText xml:space="preserve"> REF _Ref353539020 \h  \* MERGEFORMAT </w:instrText>
      </w:r>
      <w:r w:rsidR="002D5322">
        <w:fldChar w:fldCharType="separate"/>
      </w:r>
      <w:r w:rsidR="00A813A2" w:rsidRPr="00EC58A4">
        <w:rPr>
          <w:rFonts w:ascii="Arial" w:hAnsi="Arial" w:cs="Arial"/>
          <w:sz w:val="24"/>
          <w:szCs w:val="24"/>
        </w:rPr>
        <w:t>Figure 2</w:t>
      </w:r>
      <w:r w:rsidR="002D5322">
        <w:fldChar w:fldCharType="end"/>
      </w:r>
      <w:r w:rsidR="00A813A2" w:rsidRPr="003D5DEF">
        <w:rPr>
          <w:rFonts w:ascii="Arial" w:hAnsi="Arial" w:cs="Arial"/>
          <w:sz w:val="24"/>
          <w:szCs w:val="24"/>
        </w:rPr>
        <w:t xml:space="preserve">) </w:t>
      </w:r>
      <w:r w:rsidR="00A813A2" w:rsidRPr="003D5DEF">
        <w:rPr>
          <w:rFonts w:ascii="Arial" w:hAnsi="Arial" w:cs="Arial"/>
          <w:sz w:val="24"/>
          <w:szCs w:val="20"/>
        </w:rPr>
        <w:t>to the adjusted position. The insertion should be slow and gradual to assure smooth positioning. Operating information is obtained from three LED (Light Emitting Diodes) on the instrument</w:t>
      </w:r>
      <w:r w:rsidR="00A813A2" w:rsidRPr="003B6B44">
        <w:rPr>
          <w:rFonts w:ascii="Arial" w:hAnsi="Arial" w:cs="Arial"/>
          <w:sz w:val="24"/>
          <w:szCs w:val="20"/>
        </w:rPr>
        <w:t xml:space="preserve"> front panel, for the measurements (M), for the battery (B) and for the clock (C). </w:t>
      </w:r>
    </w:p>
    <w:p w:rsidR="00A813A2" w:rsidRPr="003D5DEF" w:rsidRDefault="00A813A2" w:rsidP="00A813A2">
      <w:pPr>
        <w:pStyle w:val="BodyTextIndent3"/>
        <w:spacing w:after="0"/>
        <w:ind w:left="426"/>
        <w:rPr>
          <w:rFonts w:ascii="Arial" w:hAnsi="Arial" w:cs="Arial"/>
          <w:b/>
          <w:sz w:val="24"/>
          <w:szCs w:val="20"/>
        </w:rPr>
      </w:pPr>
    </w:p>
    <w:p w:rsidR="00A813A2" w:rsidRPr="003D5DEF" w:rsidRDefault="00A813A2" w:rsidP="00A813A2">
      <w:pPr>
        <w:pStyle w:val="BodyTextIndent3"/>
        <w:spacing w:after="0"/>
        <w:ind w:left="426"/>
        <w:rPr>
          <w:rFonts w:ascii="Arial" w:hAnsi="Arial" w:cs="Arial"/>
          <w:sz w:val="24"/>
          <w:szCs w:val="20"/>
        </w:rPr>
      </w:pPr>
      <w:r w:rsidRPr="003D5DEF">
        <w:rPr>
          <w:rFonts w:ascii="Arial" w:hAnsi="Arial" w:cs="Arial"/>
          <w:sz w:val="24"/>
          <w:szCs w:val="20"/>
        </w:rPr>
        <w:t xml:space="preserve">When no measurements are performed (and the battery is charged) The M – LED always gives a low frequency blinking green </w:t>
      </w:r>
      <w:r w:rsidRPr="003D5DEF">
        <w:rPr>
          <w:rFonts w:ascii="Arial" w:hAnsi="Arial" w:cs="Arial"/>
          <w:b/>
          <w:sz w:val="24"/>
          <w:szCs w:val="20"/>
        </w:rPr>
        <w:t>standby</w:t>
      </w:r>
      <w:r w:rsidRPr="003D5DEF">
        <w:rPr>
          <w:rFonts w:ascii="Arial" w:hAnsi="Arial" w:cs="Arial"/>
          <w:sz w:val="24"/>
          <w:szCs w:val="20"/>
        </w:rPr>
        <w:t xml:space="preserve"> light. </w:t>
      </w:r>
    </w:p>
    <w:p w:rsidR="00A813A2" w:rsidRPr="003D5DEF" w:rsidRDefault="00A813A2" w:rsidP="00A813A2">
      <w:pPr>
        <w:pStyle w:val="BodyTextIndent3"/>
        <w:spacing w:after="0"/>
        <w:ind w:left="426"/>
        <w:rPr>
          <w:rFonts w:ascii="Arial" w:hAnsi="Arial" w:cs="Arial"/>
          <w:sz w:val="24"/>
          <w:szCs w:val="20"/>
        </w:rPr>
      </w:pPr>
    </w:p>
    <w:p w:rsidR="00A813A2" w:rsidRPr="003D5DEF" w:rsidRDefault="00A813A2" w:rsidP="00A813A2">
      <w:pPr>
        <w:pStyle w:val="BodyTextIndent3"/>
        <w:spacing w:after="0"/>
        <w:ind w:left="426"/>
        <w:rPr>
          <w:rFonts w:ascii="Arial" w:hAnsi="Arial" w:cs="Arial"/>
          <w:sz w:val="24"/>
          <w:szCs w:val="20"/>
        </w:rPr>
      </w:pPr>
      <w:r w:rsidRPr="003D5DEF">
        <w:rPr>
          <w:rFonts w:ascii="Arial" w:hAnsi="Arial" w:cs="Arial"/>
          <w:sz w:val="24"/>
          <w:szCs w:val="20"/>
        </w:rPr>
        <w:t xml:space="preserve">The M - LED will gives a blinking green light (high frequency) when the dosimeter </w:t>
      </w:r>
      <w:proofErr w:type="gramStart"/>
      <w:r w:rsidRPr="003D5DEF">
        <w:rPr>
          <w:rFonts w:ascii="Arial" w:hAnsi="Arial" w:cs="Arial"/>
          <w:sz w:val="24"/>
          <w:szCs w:val="20"/>
        </w:rPr>
        <w:t>is inserted</w:t>
      </w:r>
      <w:proofErr w:type="gramEnd"/>
      <w:r w:rsidRPr="003D5DEF">
        <w:rPr>
          <w:rFonts w:ascii="Arial" w:hAnsi="Arial" w:cs="Arial"/>
          <w:sz w:val="24"/>
          <w:szCs w:val="20"/>
        </w:rPr>
        <w:t xml:space="preserve"> and a solid green light when the dosimeter is fully inserted to the fixed measurement position and the measurement is ongoing.</w:t>
      </w:r>
    </w:p>
    <w:p w:rsidR="00A813A2" w:rsidRPr="003D5DEF" w:rsidRDefault="00A813A2" w:rsidP="00A813A2">
      <w:pPr>
        <w:pStyle w:val="BodyTextIndent3"/>
        <w:spacing w:after="0"/>
        <w:ind w:left="426"/>
        <w:rPr>
          <w:rFonts w:ascii="Arial" w:hAnsi="Arial" w:cs="Arial"/>
          <w:sz w:val="24"/>
          <w:szCs w:val="20"/>
        </w:rPr>
      </w:pPr>
    </w:p>
    <w:p w:rsidR="00A813A2" w:rsidRPr="003D5DEF" w:rsidRDefault="00A813A2" w:rsidP="00A813A2">
      <w:pPr>
        <w:pStyle w:val="PlainText"/>
        <w:tabs>
          <w:tab w:val="left" w:pos="142"/>
        </w:tabs>
        <w:ind w:left="426"/>
        <w:jc w:val="both"/>
        <w:rPr>
          <w:rFonts w:ascii="Arial" w:hAnsi="Arial" w:cs="Arial"/>
          <w:sz w:val="24"/>
          <w:szCs w:val="24"/>
          <w:lang w:val="en-US"/>
        </w:rPr>
      </w:pPr>
      <w:r w:rsidRPr="003D5DEF">
        <w:rPr>
          <w:rFonts w:ascii="Arial" w:hAnsi="Arial" w:cs="Arial"/>
          <w:sz w:val="24"/>
          <w:szCs w:val="24"/>
          <w:lang w:val="en-US"/>
        </w:rPr>
        <w:t xml:space="preserve">The B - LED is blinking with a red light if the battery needs charging. The charging is </w:t>
      </w:r>
      <w:proofErr w:type="gramStart"/>
      <w:r w:rsidRPr="003D5DEF">
        <w:rPr>
          <w:rFonts w:ascii="Arial" w:hAnsi="Arial" w:cs="Arial"/>
          <w:sz w:val="24"/>
          <w:szCs w:val="24"/>
          <w:lang w:val="en-US"/>
        </w:rPr>
        <w:t>performed  by</w:t>
      </w:r>
      <w:proofErr w:type="gramEnd"/>
      <w:r w:rsidRPr="003D5DEF">
        <w:rPr>
          <w:rFonts w:ascii="Arial" w:hAnsi="Arial" w:cs="Arial"/>
          <w:sz w:val="24"/>
          <w:szCs w:val="24"/>
          <w:lang w:val="en-US"/>
        </w:rPr>
        <w:t xml:space="preserve"> connecting the USB cable to a  PC. </w:t>
      </w:r>
    </w:p>
    <w:p w:rsidR="00A813A2" w:rsidRPr="003D5DEF" w:rsidRDefault="00A813A2" w:rsidP="00A813A2">
      <w:pPr>
        <w:pStyle w:val="PlainText"/>
        <w:tabs>
          <w:tab w:val="left" w:pos="142"/>
        </w:tabs>
        <w:ind w:left="426"/>
        <w:jc w:val="both"/>
        <w:rPr>
          <w:rFonts w:ascii="Arial" w:hAnsi="Arial" w:cs="Arial"/>
          <w:sz w:val="24"/>
          <w:szCs w:val="24"/>
          <w:lang w:val="en-US"/>
        </w:rPr>
      </w:pPr>
    </w:p>
    <w:p w:rsidR="00A813A2" w:rsidRPr="003D5DEF" w:rsidRDefault="00A813A2" w:rsidP="00A813A2">
      <w:pPr>
        <w:pStyle w:val="PlainText"/>
        <w:tabs>
          <w:tab w:val="left" w:pos="142"/>
        </w:tabs>
        <w:ind w:left="426"/>
        <w:jc w:val="both"/>
        <w:rPr>
          <w:rFonts w:ascii="Arial" w:hAnsi="Arial" w:cs="Arial"/>
          <w:sz w:val="24"/>
          <w:szCs w:val="24"/>
          <w:lang w:val="en-US"/>
        </w:rPr>
      </w:pPr>
      <w:r w:rsidRPr="003D5DEF">
        <w:rPr>
          <w:rFonts w:ascii="Arial" w:hAnsi="Arial" w:cs="Arial"/>
          <w:sz w:val="24"/>
          <w:szCs w:val="24"/>
          <w:lang w:val="en-US"/>
        </w:rPr>
        <w:t>A blinking red light from the C - LED is a fault signal which shows that the clock needs adjustment, before a measurement can be performed. The clock is adjusted by connecting the instrument to a PC with the operating MEMORI software and clicking the adjustment button.</w:t>
      </w:r>
    </w:p>
    <w:p w:rsidR="00A813A2" w:rsidRPr="003D5DEF" w:rsidRDefault="00A813A2" w:rsidP="00A813A2">
      <w:pPr>
        <w:pStyle w:val="PlainText"/>
        <w:ind w:left="993"/>
        <w:jc w:val="both"/>
        <w:rPr>
          <w:rFonts w:ascii="Arial" w:hAnsi="Arial" w:cs="Arial"/>
          <w:sz w:val="24"/>
          <w:szCs w:val="24"/>
          <w:lang w:val="en-US"/>
        </w:rPr>
      </w:pPr>
    </w:p>
    <w:p w:rsidR="00A813A2" w:rsidRPr="00B8466C" w:rsidRDefault="00A813A2" w:rsidP="00A813A2">
      <w:pPr>
        <w:pStyle w:val="PlainText"/>
        <w:ind w:left="426"/>
        <w:jc w:val="both"/>
        <w:rPr>
          <w:rFonts w:ascii="Arial" w:hAnsi="Arial" w:cs="Arial"/>
          <w:sz w:val="24"/>
          <w:szCs w:val="24"/>
          <w:lang w:val="en-US"/>
        </w:rPr>
      </w:pPr>
      <w:r w:rsidRPr="003D5DEF">
        <w:rPr>
          <w:rFonts w:ascii="Arial" w:hAnsi="Arial" w:cs="Arial"/>
          <w:b/>
          <w:sz w:val="24"/>
          <w:szCs w:val="24"/>
          <w:lang w:val="en-US"/>
        </w:rPr>
        <w:t>End of measurement:</w:t>
      </w:r>
      <w:r w:rsidRPr="003D5DEF">
        <w:rPr>
          <w:rFonts w:ascii="Arial" w:hAnsi="Arial" w:cs="Arial"/>
          <w:sz w:val="24"/>
          <w:szCs w:val="24"/>
          <w:lang w:val="en-US"/>
        </w:rPr>
        <w:t xml:space="preserve"> When the dosimeter has been measured, the M - LED will again change to give a blinking green light. Remove the dosimeter. The instrument will begin the reference measurement sequence and give a solid green light. When the whole measurement sequence is finished the M – LED goes into the standby mode. Insert another dosimeter only after the M – LED has turned into the standby mode.</w:t>
      </w:r>
      <w:r w:rsidRPr="00B8466C">
        <w:rPr>
          <w:rFonts w:ascii="Arial" w:hAnsi="Arial" w:cs="Arial"/>
          <w:sz w:val="24"/>
          <w:szCs w:val="24"/>
          <w:lang w:val="en-US"/>
        </w:rPr>
        <w:t xml:space="preserve"> </w:t>
      </w:r>
    </w:p>
    <w:p w:rsidR="00A813A2" w:rsidRPr="00B8466C" w:rsidRDefault="00A813A2" w:rsidP="00A813A2">
      <w:pPr>
        <w:pStyle w:val="BodyTextIndent3"/>
        <w:spacing w:after="0"/>
        <w:ind w:left="426"/>
        <w:rPr>
          <w:rFonts w:ascii="Arial" w:hAnsi="Arial" w:cs="Arial"/>
          <w:sz w:val="24"/>
          <w:szCs w:val="20"/>
          <w:highlight w:val="yellow"/>
        </w:rPr>
      </w:pPr>
    </w:p>
    <w:p w:rsidR="00A813A2" w:rsidRPr="00B8466C" w:rsidRDefault="00A813A2" w:rsidP="00A813A2">
      <w:pPr>
        <w:ind w:left="426" w:hanging="426"/>
        <w:rPr>
          <w:rFonts w:ascii="Arial" w:hAnsi="Arial" w:cs="Arial"/>
        </w:rPr>
      </w:pPr>
      <w:r>
        <w:rPr>
          <w:rFonts w:ascii="Arial" w:hAnsi="Arial" w:cs="Arial"/>
          <w:noProof/>
          <w:lang w:val="nb-NO" w:eastAsia="nb-NO"/>
        </w:rPr>
        <w:drawing>
          <wp:inline distT="0" distB="0" distL="0" distR="0">
            <wp:extent cx="5362575" cy="4027448"/>
            <wp:effectExtent l="19050" t="0" r="9525" b="0"/>
            <wp:docPr id="14" name="Picture 1" descr="N:\inby\Aktive-prosjekter\U-110141-MEMORI\WP1-Measurements\Photos\Reader\IMG_49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by\Aktive-prosjekter\U-110141-MEMORI\WP1-Measurements\Photos\Reader\IMG_4979-2.jpg"/>
                    <pic:cNvPicPr>
                      <a:picLocks noChangeAspect="1" noChangeArrowheads="1"/>
                    </pic:cNvPicPr>
                  </pic:nvPicPr>
                  <pic:blipFill>
                    <a:blip r:embed="rId13" cstate="print"/>
                    <a:srcRect/>
                    <a:stretch>
                      <a:fillRect/>
                    </a:stretch>
                  </pic:blipFill>
                  <pic:spPr bwMode="auto">
                    <a:xfrm>
                      <a:off x="0" y="0"/>
                      <a:ext cx="5362575" cy="4027448"/>
                    </a:xfrm>
                    <a:prstGeom prst="rect">
                      <a:avLst/>
                    </a:prstGeom>
                    <a:noFill/>
                    <a:ln w="9525">
                      <a:noFill/>
                      <a:miter lim="800000"/>
                      <a:headEnd/>
                      <a:tailEnd/>
                    </a:ln>
                  </pic:spPr>
                </pic:pic>
              </a:graphicData>
            </a:graphic>
          </wp:inline>
        </w:drawing>
      </w:r>
    </w:p>
    <w:p w:rsidR="00A813A2" w:rsidRPr="00B8466C" w:rsidRDefault="00A813A2" w:rsidP="00140833">
      <w:pPr>
        <w:pStyle w:val="Caption"/>
      </w:pPr>
      <w:bookmarkStart w:id="6" w:name="_Ref353539020"/>
      <w:r w:rsidRPr="00B8466C">
        <w:t xml:space="preserve">Figure </w:t>
      </w:r>
      <w:r w:rsidR="002D5322">
        <w:fldChar w:fldCharType="begin"/>
      </w:r>
      <w:r w:rsidR="002D5322">
        <w:instrText xml:space="preserve"> SEQ Figure \* ARABIC </w:instrText>
      </w:r>
      <w:r w:rsidR="002D5322">
        <w:fldChar w:fldCharType="separate"/>
      </w:r>
      <w:r>
        <w:rPr>
          <w:noProof/>
        </w:rPr>
        <w:t>2</w:t>
      </w:r>
      <w:r w:rsidR="002D5322">
        <w:rPr>
          <w:noProof/>
        </w:rPr>
        <w:fldChar w:fldCharType="end"/>
      </w:r>
      <w:bookmarkEnd w:id="6"/>
      <w:r w:rsidRPr="00B8466C">
        <w:t>:</w:t>
      </w:r>
      <w:r w:rsidRPr="00B8466C">
        <w:tab/>
        <w:t>The portable MEMORI reader.</w:t>
      </w:r>
    </w:p>
    <w:p w:rsidR="00A813A2" w:rsidRPr="00B8466C" w:rsidRDefault="00A813A2" w:rsidP="00A813A2">
      <w:pPr>
        <w:rPr>
          <w:rFonts w:ascii="Arial" w:hAnsi="Arial" w:cs="Arial"/>
        </w:rPr>
      </w:pPr>
    </w:p>
    <w:p w:rsidR="00A813A2" w:rsidRPr="00F260B4" w:rsidRDefault="00A813A2" w:rsidP="00A813A2">
      <w:pPr>
        <w:ind w:left="993"/>
        <w:rPr>
          <w:rFonts w:ascii="Arial" w:hAnsi="Arial" w:cs="Arial"/>
          <w:b/>
          <w:i/>
        </w:rPr>
      </w:pPr>
    </w:p>
    <w:p w:rsidR="00A813A2" w:rsidRPr="00F260B4" w:rsidRDefault="00A813A2" w:rsidP="00A813A2">
      <w:pPr>
        <w:ind w:left="993"/>
        <w:rPr>
          <w:rFonts w:ascii="Arial" w:hAnsi="Arial" w:cs="Arial"/>
          <w:b/>
          <w:i/>
        </w:rPr>
      </w:pPr>
      <w:r w:rsidRPr="00F260B4">
        <w:rPr>
          <w:rFonts w:ascii="Arial" w:hAnsi="Arial" w:cs="Arial"/>
          <w:b/>
          <w:i/>
        </w:rPr>
        <w:t>LED signals:</w:t>
      </w:r>
    </w:p>
    <w:p w:rsidR="00A813A2" w:rsidRPr="00F260B4" w:rsidRDefault="00A813A2" w:rsidP="00A813A2">
      <w:pPr>
        <w:ind w:left="993"/>
        <w:rPr>
          <w:rFonts w:ascii="Arial" w:hAnsi="Arial" w:cs="Arial"/>
          <w:b/>
          <w:i/>
        </w:rPr>
      </w:pPr>
    </w:p>
    <w:p w:rsidR="00A813A2" w:rsidRPr="00F260B4" w:rsidRDefault="00A813A2" w:rsidP="00A813A2">
      <w:pPr>
        <w:ind w:left="993"/>
        <w:rPr>
          <w:rFonts w:ascii="Arial" w:hAnsi="Arial" w:cs="Arial"/>
          <w:b/>
          <w:i/>
        </w:rPr>
      </w:pPr>
      <w:r w:rsidRPr="00F260B4">
        <w:rPr>
          <w:rFonts w:ascii="Arial" w:hAnsi="Arial" w:cs="Arial"/>
          <w:b/>
          <w:i/>
        </w:rPr>
        <w:t xml:space="preserve">Measurement, the M – LED: </w:t>
      </w:r>
    </w:p>
    <w:p w:rsidR="00A813A2" w:rsidRPr="00F260B4" w:rsidRDefault="00A813A2" w:rsidP="00A813A2">
      <w:pPr>
        <w:rPr>
          <w:rFonts w:ascii="Arial" w:hAnsi="Arial" w:cs="Arial"/>
        </w:rPr>
      </w:pPr>
    </w:p>
    <w:p w:rsidR="00A813A2" w:rsidRPr="00F260B4" w:rsidRDefault="00A813A2" w:rsidP="00A813A2">
      <w:pPr>
        <w:numPr>
          <w:ilvl w:val="0"/>
          <w:numId w:val="20"/>
        </w:numPr>
        <w:ind w:left="1440" w:hanging="447"/>
        <w:rPr>
          <w:rFonts w:ascii="Arial" w:hAnsi="Arial" w:cs="Arial"/>
          <w:i/>
          <w:lang w:val="en-US"/>
        </w:rPr>
      </w:pPr>
      <w:r w:rsidRPr="00F260B4">
        <w:rPr>
          <w:rFonts w:ascii="Arial" w:hAnsi="Arial" w:cs="Arial"/>
          <w:b/>
          <w:i/>
          <w:lang w:val="en-US"/>
        </w:rPr>
        <w:t>Wakeup:</w:t>
      </w:r>
      <w:r w:rsidRPr="00F260B4">
        <w:rPr>
          <w:rFonts w:ascii="Arial" w:hAnsi="Arial" w:cs="Arial"/>
          <w:i/>
          <w:lang w:val="en-US"/>
        </w:rPr>
        <w:t xml:space="preserve"> When a dosimeter is half way inserted in the instrument the system wakes up. The measurement M - LED indicates with a blinking green light that the system is active. If the user does not proceed with the insertion of the dosimeter within 10 seconds the </w:t>
      </w:r>
      <w:r w:rsidRPr="00F260B4">
        <w:rPr>
          <w:rFonts w:ascii="Arial" w:hAnsi="Arial" w:cs="Arial"/>
          <w:i/>
          <w:lang w:val="en-US"/>
        </w:rPr>
        <w:lastRenderedPageBreak/>
        <w:t xml:space="preserve">LED will give a blinking red light for 3 seconds and the system will go into a standby mode again (low frequency blinking green light). In this case the dosimeter has to be removed and inserted again. </w:t>
      </w:r>
    </w:p>
    <w:p w:rsidR="00A813A2" w:rsidRPr="00F260B4" w:rsidRDefault="00A813A2" w:rsidP="00A813A2">
      <w:pPr>
        <w:ind w:left="720" w:hanging="447"/>
        <w:rPr>
          <w:rFonts w:ascii="Arial" w:hAnsi="Arial" w:cs="Arial"/>
          <w:i/>
          <w:lang w:val="en-US"/>
        </w:rPr>
      </w:pPr>
    </w:p>
    <w:p w:rsidR="00A813A2" w:rsidRPr="00F260B4" w:rsidRDefault="00A813A2" w:rsidP="00A813A2">
      <w:pPr>
        <w:numPr>
          <w:ilvl w:val="0"/>
          <w:numId w:val="20"/>
        </w:numPr>
        <w:ind w:left="1440" w:hanging="447"/>
        <w:rPr>
          <w:rFonts w:ascii="Arial" w:hAnsi="Arial" w:cs="Arial"/>
          <w:i/>
          <w:lang w:val="en-US"/>
        </w:rPr>
      </w:pPr>
      <w:r w:rsidRPr="00F260B4">
        <w:rPr>
          <w:rFonts w:ascii="Arial" w:hAnsi="Arial" w:cs="Arial"/>
          <w:b/>
          <w:i/>
          <w:lang w:val="en-US"/>
        </w:rPr>
        <w:t>Sample ID:</w:t>
      </w:r>
      <w:r w:rsidRPr="00F260B4">
        <w:rPr>
          <w:rFonts w:ascii="Arial" w:hAnsi="Arial" w:cs="Arial"/>
          <w:i/>
          <w:lang w:val="en-US"/>
        </w:rPr>
        <w:t xml:space="preserve"> When the dosimeter is fully inserted the Sample ID is read by the barcode reader. If the ID cannot be read in 2 attempts a fault is signaled with a blinking red light from the M - LED. When the sample ID has been recorded the measurement starts.</w:t>
      </w:r>
    </w:p>
    <w:p w:rsidR="00A813A2" w:rsidRPr="00F260B4" w:rsidRDefault="00A813A2" w:rsidP="00A813A2">
      <w:pPr>
        <w:ind w:left="720" w:hanging="447"/>
        <w:rPr>
          <w:rFonts w:ascii="Arial" w:hAnsi="Arial" w:cs="Arial"/>
          <w:i/>
          <w:lang w:val="en-US"/>
        </w:rPr>
      </w:pPr>
    </w:p>
    <w:p w:rsidR="00A813A2" w:rsidRPr="00F260B4" w:rsidRDefault="00A813A2" w:rsidP="00A813A2">
      <w:pPr>
        <w:numPr>
          <w:ilvl w:val="0"/>
          <w:numId w:val="20"/>
        </w:numPr>
        <w:ind w:left="1440" w:hanging="447"/>
        <w:rPr>
          <w:rFonts w:ascii="Arial" w:hAnsi="Arial" w:cs="Arial"/>
          <w:i/>
          <w:lang w:val="en-US"/>
        </w:rPr>
      </w:pPr>
      <w:r w:rsidRPr="00F260B4">
        <w:rPr>
          <w:rFonts w:ascii="Arial" w:hAnsi="Arial" w:cs="Arial"/>
          <w:b/>
          <w:i/>
          <w:lang w:val="en-US"/>
        </w:rPr>
        <w:t>Start measurement:</w:t>
      </w:r>
      <w:r w:rsidRPr="00F260B4">
        <w:rPr>
          <w:rFonts w:ascii="Arial" w:hAnsi="Arial" w:cs="Arial"/>
          <w:i/>
          <w:lang w:val="en-US"/>
        </w:rPr>
        <w:t xml:space="preserve"> The dosimeter must be fully inserted and not be moved, to activate the measurement. A solid green light from the M - LED indicates that a measurement is ongoing. If the measurement is interrupted the M – LED gives a blinking red light to indicate a faulty measurement. In this case remove the dosimeter from the reader and reinsert it (see point 1). </w:t>
      </w:r>
    </w:p>
    <w:p w:rsidR="00A813A2" w:rsidRPr="00F260B4" w:rsidRDefault="00A813A2" w:rsidP="00A813A2">
      <w:pPr>
        <w:ind w:left="720" w:hanging="447"/>
        <w:rPr>
          <w:rFonts w:ascii="Arial" w:hAnsi="Arial" w:cs="Arial"/>
          <w:lang w:val="en-US"/>
        </w:rPr>
      </w:pPr>
    </w:p>
    <w:p w:rsidR="00A813A2" w:rsidRPr="00F260B4" w:rsidRDefault="00A813A2" w:rsidP="00A813A2">
      <w:pPr>
        <w:numPr>
          <w:ilvl w:val="0"/>
          <w:numId w:val="20"/>
        </w:numPr>
        <w:ind w:left="1440" w:hanging="447"/>
        <w:rPr>
          <w:rFonts w:ascii="Arial" w:hAnsi="Arial" w:cs="Arial"/>
          <w:i/>
          <w:lang w:val="en-US"/>
        </w:rPr>
      </w:pPr>
      <w:r w:rsidRPr="00F260B4">
        <w:rPr>
          <w:rFonts w:ascii="Arial" w:hAnsi="Arial" w:cs="Arial"/>
          <w:b/>
          <w:i/>
          <w:lang w:val="en-US"/>
        </w:rPr>
        <w:t>End of measurement:</w:t>
      </w:r>
      <w:r w:rsidRPr="00F260B4">
        <w:rPr>
          <w:rFonts w:ascii="Arial" w:hAnsi="Arial" w:cs="Arial"/>
          <w:i/>
          <w:lang w:val="en-US"/>
        </w:rPr>
        <w:t xml:space="preserve"> When a measurement is finished the M – LED again changes to give a blinking green light.  The user will now remove the dosimeter. When the dosimeter has been removed the M – LED will change to give a solid green light during the automatic reference measurement. When the whole measurement sequence is finished the M – LED turns into the standby mode. If another holder is inserted during the reference measurement or any other fault is occurring during the measurement sequence the M - LED will indicate a fault with a blinking red light. In this case remove the dosimeter from the reader and reinsert it (see point 1).</w:t>
      </w:r>
    </w:p>
    <w:p w:rsidR="00A813A2" w:rsidRPr="00F260B4" w:rsidRDefault="00A813A2" w:rsidP="00A813A2">
      <w:pPr>
        <w:pStyle w:val="PlainText"/>
        <w:ind w:left="426" w:hanging="426"/>
        <w:jc w:val="both"/>
        <w:rPr>
          <w:rFonts w:ascii="Arial" w:hAnsi="Arial" w:cs="Arial"/>
          <w:i/>
          <w:lang w:val="en-US"/>
        </w:rPr>
      </w:pPr>
    </w:p>
    <w:p w:rsidR="00A813A2" w:rsidRPr="00F260B4" w:rsidRDefault="00A813A2" w:rsidP="00A813A2">
      <w:pPr>
        <w:pStyle w:val="PlainText"/>
        <w:ind w:left="993"/>
        <w:jc w:val="both"/>
        <w:rPr>
          <w:rFonts w:ascii="Arial" w:hAnsi="Arial" w:cs="Arial"/>
          <w:i/>
          <w:lang w:val="en-US"/>
        </w:rPr>
      </w:pPr>
    </w:p>
    <w:p w:rsidR="00A813A2" w:rsidRPr="00F260B4" w:rsidRDefault="00A813A2" w:rsidP="00A813A2">
      <w:pPr>
        <w:pStyle w:val="PlainText"/>
        <w:ind w:left="1390" w:hanging="426"/>
        <w:jc w:val="both"/>
        <w:rPr>
          <w:rFonts w:ascii="Arial" w:hAnsi="Arial" w:cs="Arial"/>
          <w:b/>
          <w:i/>
          <w:sz w:val="24"/>
          <w:szCs w:val="24"/>
          <w:lang w:val="en-US"/>
        </w:rPr>
      </w:pPr>
      <w:r w:rsidRPr="00F260B4">
        <w:rPr>
          <w:rFonts w:ascii="Arial" w:hAnsi="Arial" w:cs="Arial"/>
          <w:b/>
          <w:i/>
          <w:sz w:val="24"/>
          <w:szCs w:val="24"/>
          <w:lang w:val="en-US"/>
        </w:rPr>
        <w:t xml:space="preserve">Battery charging, the B - LED: </w:t>
      </w:r>
    </w:p>
    <w:p w:rsidR="00A813A2" w:rsidRPr="00F260B4" w:rsidRDefault="00A813A2" w:rsidP="00A813A2">
      <w:pPr>
        <w:pStyle w:val="PlainText"/>
        <w:ind w:left="1390" w:hanging="426"/>
        <w:jc w:val="both"/>
        <w:rPr>
          <w:rFonts w:ascii="Arial" w:hAnsi="Arial" w:cs="Arial"/>
          <w:i/>
          <w:sz w:val="24"/>
          <w:szCs w:val="24"/>
          <w:lang w:val="en-US"/>
        </w:rPr>
      </w:pPr>
    </w:p>
    <w:p w:rsidR="00A813A2" w:rsidRPr="00F260B4" w:rsidRDefault="00A813A2" w:rsidP="00A813A2">
      <w:pPr>
        <w:pStyle w:val="PlainText"/>
        <w:tabs>
          <w:tab w:val="left" w:pos="1418"/>
        </w:tabs>
        <w:ind w:left="1418"/>
        <w:jc w:val="both"/>
        <w:rPr>
          <w:rFonts w:ascii="Arial" w:hAnsi="Arial" w:cs="Arial"/>
          <w:i/>
          <w:sz w:val="24"/>
          <w:szCs w:val="24"/>
          <w:lang w:val="en-US"/>
        </w:rPr>
      </w:pPr>
      <w:r w:rsidRPr="00F260B4">
        <w:rPr>
          <w:rFonts w:ascii="Arial" w:hAnsi="Arial" w:cs="Arial"/>
          <w:i/>
          <w:sz w:val="24"/>
          <w:szCs w:val="24"/>
          <w:lang w:val="en-US"/>
        </w:rPr>
        <w:t>The B - LED gives a blinking red light (or is off) if the battery needs charging.</w:t>
      </w:r>
    </w:p>
    <w:p w:rsidR="00A813A2" w:rsidRPr="00F260B4" w:rsidRDefault="00A813A2" w:rsidP="00A813A2">
      <w:pPr>
        <w:pStyle w:val="PlainText"/>
        <w:tabs>
          <w:tab w:val="left" w:pos="1418"/>
        </w:tabs>
        <w:ind w:left="1418"/>
        <w:jc w:val="both"/>
        <w:rPr>
          <w:rFonts w:ascii="Arial" w:hAnsi="Arial" w:cs="Arial"/>
          <w:i/>
          <w:lang w:val="en-US"/>
        </w:rPr>
      </w:pPr>
    </w:p>
    <w:p w:rsidR="00A813A2" w:rsidRPr="00F260B4" w:rsidRDefault="00A813A2" w:rsidP="00A813A2">
      <w:pPr>
        <w:pStyle w:val="PlainText"/>
        <w:tabs>
          <w:tab w:val="left" w:pos="1418"/>
        </w:tabs>
        <w:ind w:left="1418"/>
        <w:jc w:val="both"/>
        <w:rPr>
          <w:rFonts w:ascii="Arial" w:hAnsi="Arial" w:cs="Arial"/>
          <w:i/>
          <w:sz w:val="24"/>
          <w:szCs w:val="24"/>
          <w:lang w:val="en-US"/>
        </w:rPr>
      </w:pPr>
      <w:r w:rsidRPr="00F260B4">
        <w:rPr>
          <w:rFonts w:ascii="Arial" w:hAnsi="Arial" w:cs="Arial"/>
          <w:i/>
          <w:sz w:val="24"/>
          <w:szCs w:val="24"/>
          <w:lang w:val="en-US"/>
        </w:rPr>
        <w:t>The battery is charged when the reader is connected by the USB to a computer. (The instrument should not be connected to a computer during measurements)</w:t>
      </w:r>
    </w:p>
    <w:p w:rsidR="00A813A2" w:rsidRPr="00F260B4" w:rsidRDefault="00A813A2" w:rsidP="00A813A2">
      <w:pPr>
        <w:pStyle w:val="PlainText"/>
        <w:tabs>
          <w:tab w:val="left" w:pos="1418"/>
        </w:tabs>
        <w:ind w:left="1418"/>
        <w:jc w:val="both"/>
        <w:rPr>
          <w:rFonts w:ascii="Arial" w:hAnsi="Arial" w:cs="Arial"/>
          <w:i/>
          <w:sz w:val="24"/>
          <w:szCs w:val="24"/>
          <w:lang w:val="en-US"/>
        </w:rPr>
      </w:pPr>
    </w:p>
    <w:p w:rsidR="00A813A2" w:rsidRPr="00F260B4" w:rsidRDefault="00A813A2" w:rsidP="00A813A2">
      <w:pPr>
        <w:pStyle w:val="PlainText"/>
        <w:tabs>
          <w:tab w:val="left" w:pos="1418"/>
        </w:tabs>
        <w:ind w:left="1418"/>
        <w:jc w:val="both"/>
        <w:rPr>
          <w:rFonts w:ascii="Arial" w:hAnsi="Arial" w:cs="Arial"/>
          <w:i/>
          <w:sz w:val="24"/>
          <w:szCs w:val="24"/>
          <w:lang w:val="en-US"/>
        </w:rPr>
      </w:pPr>
      <w:r w:rsidRPr="00EC58A4">
        <w:rPr>
          <w:rFonts w:ascii="Arial" w:hAnsi="Arial" w:cs="Arial"/>
          <w:i/>
          <w:sz w:val="24"/>
          <w:szCs w:val="24"/>
          <w:lang w:val="en-US"/>
        </w:rPr>
        <w:t>During the charging the B – LED gives a solid green light.</w:t>
      </w:r>
    </w:p>
    <w:p w:rsidR="00A813A2" w:rsidRPr="00F260B4" w:rsidRDefault="00A813A2" w:rsidP="00A813A2">
      <w:pPr>
        <w:pStyle w:val="PlainText"/>
        <w:tabs>
          <w:tab w:val="left" w:pos="1418"/>
        </w:tabs>
        <w:ind w:left="1418"/>
        <w:jc w:val="both"/>
        <w:rPr>
          <w:rFonts w:ascii="Arial" w:hAnsi="Arial" w:cs="Arial"/>
          <w:i/>
          <w:sz w:val="24"/>
          <w:szCs w:val="24"/>
          <w:lang w:val="en-US"/>
        </w:rPr>
      </w:pPr>
    </w:p>
    <w:p w:rsidR="00A813A2" w:rsidRPr="00F260B4" w:rsidRDefault="00A813A2" w:rsidP="00A813A2">
      <w:pPr>
        <w:pStyle w:val="PlainText"/>
        <w:tabs>
          <w:tab w:val="left" w:pos="1418"/>
        </w:tabs>
        <w:ind w:left="1418"/>
        <w:jc w:val="both"/>
        <w:rPr>
          <w:rFonts w:ascii="Arial" w:hAnsi="Arial" w:cs="Arial"/>
          <w:i/>
          <w:sz w:val="24"/>
          <w:szCs w:val="24"/>
          <w:lang w:val="en-US"/>
        </w:rPr>
      </w:pPr>
      <w:r w:rsidRPr="00F260B4">
        <w:rPr>
          <w:rFonts w:ascii="Arial" w:hAnsi="Arial" w:cs="Arial"/>
          <w:i/>
          <w:sz w:val="24"/>
          <w:szCs w:val="24"/>
          <w:lang w:val="en-US"/>
        </w:rPr>
        <w:t>The battery must be charged for the user to be able to do a measurement.</w:t>
      </w:r>
    </w:p>
    <w:p w:rsidR="00A813A2" w:rsidRPr="00F260B4" w:rsidRDefault="00A813A2" w:rsidP="00A813A2">
      <w:pPr>
        <w:pStyle w:val="PlainText"/>
        <w:jc w:val="both"/>
        <w:rPr>
          <w:rFonts w:ascii="Arial" w:hAnsi="Arial" w:cs="Arial"/>
          <w:sz w:val="24"/>
          <w:szCs w:val="24"/>
          <w:lang w:val="en-US"/>
        </w:rPr>
      </w:pPr>
    </w:p>
    <w:p w:rsidR="00A813A2" w:rsidRPr="00F260B4" w:rsidRDefault="00A813A2" w:rsidP="00A813A2">
      <w:pPr>
        <w:pStyle w:val="PlainText"/>
        <w:ind w:left="964"/>
        <w:jc w:val="both"/>
        <w:rPr>
          <w:rFonts w:ascii="Arial" w:hAnsi="Arial" w:cs="Arial"/>
          <w:b/>
          <w:i/>
          <w:sz w:val="24"/>
          <w:szCs w:val="24"/>
          <w:lang w:val="en-US"/>
        </w:rPr>
      </w:pPr>
      <w:r w:rsidRPr="00F260B4">
        <w:rPr>
          <w:rFonts w:ascii="Arial" w:hAnsi="Arial" w:cs="Arial"/>
          <w:b/>
          <w:i/>
          <w:sz w:val="24"/>
          <w:szCs w:val="24"/>
          <w:lang w:val="en-US"/>
        </w:rPr>
        <w:t>Clock, the C - LED:</w:t>
      </w:r>
    </w:p>
    <w:p w:rsidR="00A813A2" w:rsidRPr="00F260B4" w:rsidRDefault="00A813A2" w:rsidP="00A813A2">
      <w:pPr>
        <w:pStyle w:val="PlainText"/>
        <w:ind w:left="964"/>
        <w:jc w:val="both"/>
        <w:rPr>
          <w:rFonts w:ascii="Arial" w:hAnsi="Arial" w:cs="Arial"/>
          <w:i/>
          <w:lang w:val="en-US"/>
        </w:rPr>
      </w:pPr>
    </w:p>
    <w:p w:rsidR="00A813A2" w:rsidRPr="00F260B4" w:rsidRDefault="00A813A2" w:rsidP="00A813A2">
      <w:pPr>
        <w:pStyle w:val="PlainText"/>
        <w:ind w:left="1418"/>
        <w:jc w:val="both"/>
        <w:rPr>
          <w:rFonts w:ascii="Arial" w:hAnsi="Arial" w:cs="Arial"/>
          <w:i/>
          <w:sz w:val="24"/>
          <w:szCs w:val="24"/>
          <w:lang w:val="en-US"/>
        </w:rPr>
      </w:pPr>
      <w:r w:rsidRPr="00F260B4">
        <w:rPr>
          <w:rFonts w:ascii="Arial" w:hAnsi="Arial" w:cs="Arial"/>
          <w:i/>
          <w:sz w:val="24"/>
          <w:szCs w:val="24"/>
          <w:lang w:val="en-US"/>
        </w:rPr>
        <w:t>The C - LED gives a blinking red light if the clock needs adjustment.</w:t>
      </w:r>
    </w:p>
    <w:p w:rsidR="00A813A2" w:rsidRPr="00F260B4" w:rsidRDefault="00A813A2" w:rsidP="00A813A2">
      <w:pPr>
        <w:pStyle w:val="PlainText"/>
        <w:ind w:left="1418"/>
        <w:jc w:val="both"/>
        <w:rPr>
          <w:rFonts w:ascii="Arial" w:hAnsi="Arial" w:cs="Arial"/>
          <w:i/>
          <w:lang w:val="en-US"/>
        </w:rPr>
      </w:pPr>
    </w:p>
    <w:p w:rsidR="00A813A2" w:rsidRPr="00F260B4" w:rsidRDefault="00A813A2" w:rsidP="00A813A2">
      <w:pPr>
        <w:pStyle w:val="PlainText"/>
        <w:ind w:left="1418"/>
        <w:jc w:val="both"/>
        <w:rPr>
          <w:rFonts w:ascii="Arial" w:hAnsi="Arial" w:cs="Arial"/>
          <w:i/>
          <w:sz w:val="24"/>
          <w:szCs w:val="24"/>
          <w:lang w:val="en-US"/>
        </w:rPr>
      </w:pPr>
      <w:r w:rsidRPr="00F260B4">
        <w:rPr>
          <w:rFonts w:ascii="Arial" w:hAnsi="Arial" w:cs="Arial"/>
          <w:i/>
          <w:sz w:val="24"/>
          <w:szCs w:val="24"/>
          <w:lang w:val="en-US"/>
        </w:rPr>
        <w:t>When the reader is connected by the USB cable to the PC which has the MEMORI software for the uploading of measurements installed, and the MEMORI software is st</w:t>
      </w:r>
      <w:r w:rsidRPr="0080745E">
        <w:rPr>
          <w:rFonts w:ascii="Arial" w:hAnsi="Arial" w:cs="Arial"/>
          <w:i/>
          <w:sz w:val="24"/>
          <w:szCs w:val="24"/>
          <w:lang w:val="en-US"/>
        </w:rPr>
        <w:t>arted, the user has the option to set the clock to the PC time. If the instrument time is different from the PC time the user will be informed.</w:t>
      </w:r>
      <w:r w:rsidRPr="00F260B4">
        <w:rPr>
          <w:rFonts w:ascii="Arial" w:hAnsi="Arial" w:cs="Arial"/>
          <w:i/>
          <w:sz w:val="24"/>
          <w:szCs w:val="24"/>
          <w:lang w:val="en-US"/>
        </w:rPr>
        <w:t xml:space="preserve"> </w:t>
      </w:r>
    </w:p>
    <w:p w:rsidR="00A813A2" w:rsidRPr="00F260B4" w:rsidRDefault="00A813A2" w:rsidP="00A813A2">
      <w:pPr>
        <w:pStyle w:val="PlainText"/>
        <w:ind w:left="1418"/>
        <w:jc w:val="both"/>
        <w:rPr>
          <w:rFonts w:ascii="Arial" w:hAnsi="Arial" w:cs="Arial"/>
          <w:i/>
          <w:sz w:val="24"/>
          <w:szCs w:val="24"/>
          <w:lang w:val="en-US"/>
        </w:rPr>
      </w:pPr>
    </w:p>
    <w:p w:rsidR="00A813A2" w:rsidRPr="00F260B4" w:rsidRDefault="00A813A2" w:rsidP="00A813A2">
      <w:pPr>
        <w:pStyle w:val="PlainText"/>
        <w:tabs>
          <w:tab w:val="left" w:pos="1418"/>
        </w:tabs>
        <w:ind w:left="1418"/>
        <w:jc w:val="both"/>
        <w:rPr>
          <w:rFonts w:ascii="Arial" w:hAnsi="Arial" w:cs="Arial"/>
          <w:i/>
          <w:sz w:val="24"/>
          <w:szCs w:val="24"/>
          <w:lang w:val="en-US"/>
        </w:rPr>
      </w:pPr>
      <w:r w:rsidRPr="00F260B4">
        <w:rPr>
          <w:rFonts w:ascii="Arial" w:hAnsi="Arial" w:cs="Arial"/>
          <w:i/>
          <w:sz w:val="24"/>
          <w:szCs w:val="24"/>
          <w:lang w:val="en-US"/>
        </w:rPr>
        <w:t>The clock must be set</w:t>
      </w:r>
      <w:r>
        <w:rPr>
          <w:rFonts w:ascii="Arial" w:hAnsi="Arial" w:cs="Arial"/>
          <w:i/>
          <w:sz w:val="24"/>
          <w:szCs w:val="24"/>
          <w:lang w:val="en-US"/>
        </w:rPr>
        <w:t xml:space="preserve">, by the provider of the instrument </w:t>
      </w:r>
      <w:proofErr w:type="gramStart"/>
      <w:r>
        <w:rPr>
          <w:rFonts w:ascii="Arial" w:hAnsi="Arial" w:cs="Arial"/>
          <w:i/>
          <w:sz w:val="24"/>
          <w:szCs w:val="24"/>
          <w:lang w:val="en-US"/>
        </w:rPr>
        <w:t>or  user</w:t>
      </w:r>
      <w:proofErr w:type="gramEnd"/>
      <w:r>
        <w:rPr>
          <w:rFonts w:ascii="Arial" w:hAnsi="Arial" w:cs="Arial"/>
          <w:i/>
          <w:sz w:val="24"/>
          <w:szCs w:val="24"/>
          <w:lang w:val="en-US"/>
        </w:rPr>
        <w:t xml:space="preserve">, </w:t>
      </w:r>
      <w:r w:rsidRPr="00F260B4">
        <w:rPr>
          <w:rFonts w:ascii="Arial" w:hAnsi="Arial" w:cs="Arial"/>
          <w:i/>
          <w:sz w:val="24"/>
          <w:szCs w:val="24"/>
          <w:lang w:val="en-US"/>
        </w:rPr>
        <w:t xml:space="preserve"> </w:t>
      </w:r>
      <w:r>
        <w:rPr>
          <w:rFonts w:ascii="Arial" w:hAnsi="Arial" w:cs="Arial"/>
          <w:i/>
          <w:sz w:val="24"/>
          <w:szCs w:val="24"/>
          <w:lang w:val="en-US"/>
        </w:rPr>
        <w:t xml:space="preserve">before </w:t>
      </w:r>
      <w:r w:rsidRPr="00F260B4">
        <w:rPr>
          <w:rFonts w:ascii="Arial" w:hAnsi="Arial" w:cs="Arial"/>
          <w:i/>
          <w:sz w:val="24"/>
          <w:szCs w:val="24"/>
          <w:lang w:val="en-US"/>
        </w:rPr>
        <w:t xml:space="preserve">the </w:t>
      </w:r>
      <w:r>
        <w:rPr>
          <w:rFonts w:ascii="Arial" w:hAnsi="Arial" w:cs="Arial"/>
          <w:i/>
          <w:sz w:val="24"/>
          <w:szCs w:val="24"/>
          <w:lang w:val="en-US"/>
        </w:rPr>
        <w:t xml:space="preserve">first </w:t>
      </w:r>
      <w:r w:rsidRPr="00F260B4">
        <w:rPr>
          <w:rFonts w:ascii="Arial" w:hAnsi="Arial" w:cs="Arial"/>
          <w:i/>
          <w:sz w:val="24"/>
          <w:szCs w:val="24"/>
          <w:lang w:val="en-US"/>
        </w:rPr>
        <w:t>measurement</w:t>
      </w:r>
      <w:r>
        <w:rPr>
          <w:rFonts w:ascii="Arial" w:hAnsi="Arial" w:cs="Arial"/>
          <w:i/>
          <w:sz w:val="24"/>
          <w:szCs w:val="24"/>
          <w:lang w:val="en-US"/>
        </w:rPr>
        <w:t xml:space="preserve"> with the instrument can be performed</w:t>
      </w:r>
      <w:r w:rsidRPr="00F260B4">
        <w:rPr>
          <w:rFonts w:ascii="Arial" w:hAnsi="Arial" w:cs="Arial"/>
          <w:i/>
          <w:sz w:val="24"/>
          <w:szCs w:val="24"/>
          <w:lang w:val="en-US"/>
        </w:rPr>
        <w:t>.</w:t>
      </w:r>
    </w:p>
    <w:p w:rsidR="00A813A2" w:rsidRPr="00B8466C" w:rsidRDefault="00A813A2" w:rsidP="00A813A2">
      <w:pPr>
        <w:pStyle w:val="PlainText"/>
        <w:ind w:left="1418"/>
        <w:jc w:val="both"/>
        <w:rPr>
          <w:rFonts w:ascii="Arial" w:hAnsi="Arial" w:cs="Arial"/>
          <w:i/>
          <w:sz w:val="24"/>
          <w:szCs w:val="24"/>
          <w:lang w:val="en-US"/>
        </w:rPr>
      </w:pPr>
    </w:p>
    <w:p w:rsidR="00A813A2" w:rsidRPr="00B8466C" w:rsidRDefault="00A813A2" w:rsidP="00A813A2">
      <w:pPr>
        <w:pStyle w:val="PlainText"/>
        <w:jc w:val="both"/>
        <w:rPr>
          <w:rFonts w:ascii="Arial" w:hAnsi="Arial" w:cs="Arial"/>
          <w:sz w:val="24"/>
          <w:szCs w:val="24"/>
          <w:lang w:val="en-US"/>
        </w:rPr>
      </w:pPr>
    </w:p>
    <w:p w:rsidR="00A813A2" w:rsidRPr="00B8466C" w:rsidRDefault="00A813A2" w:rsidP="00A813A2">
      <w:pPr>
        <w:pStyle w:val="BodyTextIndent3"/>
        <w:numPr>
          <w:ilvl w:val="0"/>
          <w:numId w:val="21"/>
        </w:numPr>
        <w:spacing w:after="0"/>
        <w:ind w:left="426" w:hanging="426"/>
        <w:rPr>
          <w:rFonts w:ascii="Arial" w:hAnsi="Arial" w:cs="Arial"/>
          <w:sz w:val="24"/>
          <w:szCs w:val="20"/>
        </w:rPr>
      </w:pPr>
      <w:r w:rsidRPr="00B8466C">
        <w:rPr>
          <w:rFonts w:ascii="Arial" w:hAnsi="Arial" w:cs="Arial"/>
          <w:sz w:val="24"/>
          <w:szCs w:val="20"/>
        </w:rPr>
        <w:t>The identity of the dosimeter (the identity number + the time, date and year of the start measurement) and the start value is stored in the memory of the reader.</w:t>
      </w:r>
    </w:p>
    <w:p w:rsidR="00A813A2" w:rsidRPr="00B8466C" w:rsidRDefault="00A813A2" w:rsidP="00A813A2">
      <w:pPr>
        <w:pStyle w:val="BodyTextIndent3"/>
        <w:spacing w:after="0"/>
        <w:ind w:left="426"/>
        <w:rPr>
          <w:rFonts w:ascii="Arial" w:hAnsi="Arial" w:cs="Arial"/>
          <w:sz w:val="24"/>
          <w:szCs w:val="20"/>
        </w:rPr>
      </w:pPr>
    </w:p>
    <w:p w:rsidR="00A813A2" w:rsidRPr="00B8466C" w:rsidRDefault="00A813A2" w:rsidP="00A813A2">
      <w:pPr>
        <w:pStyle w:val="BodyTextIndent3"/>
        <w:numPr>
          <w:ilvl w:val="0"/>
          <w:numId w:val="21"/>
        </w:numPr>
        <w:spacing w:after="0"/>
        <w:ind w:left="426" w:hanging="426"/>
        <w:rPr>
          <w:rFonts w:ascii="Arial" w:hAnsi="Arial" w:cs="Arial"/>
          <w:sz w:val="24"/>
          <w:szCs w:val="20"/>
        </w:rPr>
      </w:pPr>
      <w:r w:rsidRPr="00B8466C">
        <w:rPr>
          <w:rFonts w:ascii="Arial" w:hAnsi="Arial" w:cs="Arial"/>
          <w:sz w:val="24"/>
          <w:szCs w:val="20"/>
        </w:rPr>
        <w:t>Upload the start values to the PC which has the MEMORI software installed, via the USB cable, and then upload the start values and register the dosimeter location on the MEMORI web pages (see Part 2).</w:t>
      </w:r>
    </w:p>
    <w:p w:rsidR="00A813A2" w:rsidRPr="00B8466C" w:rsidRDefault="00A813A2" w:rsidP="00A813A2">
      <w:pPr>
        <w:pStyle w:val="BodyTextIndent3"/>
        <w:spacing w:after="0"/>
        <w:ind w:left="426"/>
        <w:rPr>
          <w:rFonts w:ascii="Arial" w:hAnsi="Arial" w:cs="Arial"/>
          <w:sz w:val="24"/>
          <w:szCs w:val="20"/>
        </w:rPr>
      </w:pPr>
    </w:p>
    <w:p w:rsidR="00A813A2" w:rsidRPr="00B8466C" w:rsidRDefault="00A813A2" w:rsidP="00A813A2">
      <w:pPr>
        <w:pStyle w:val="BodyTextIndent3"/>
        <w:numPr>
          <w:ilvl w:val="0"/>
          <w:numId w:val="21"/>
        </w:numPr>
        <w:spacing w:after="0"/>
        <w:ind w:left="426" w:hanging="426"/>
        <w:rPr>
          <w:rFonts w:ascii="Arial" w:hAnsi="Arial" w:cs="Arial"/>
          <w:sz w:val="24"/>
          <w:szCs w:val="20"/>
        </w:rPr>
      </w:pPr>
      <w:r w:rsidRPr="00B8466C">
        <w:rPr>
          <w:rFonts w:ascii="Arial" w:hAnsi="Arial" w:cs="Arial"/>
          <w:sz w:val="24"/>
          <w:szCs w:val="20"/>
        </w:rPr>
        <w:t xml:space="preserve">Mount the dosimeter on the location for the three months of exposure </w:t>
      </w:r>
      <w:r>
        <w:rPr>
          <w:rFonts w:ascii="Arial" w:hAnsi="Arial" w:cs="Arial"/>
          <w:sz w:val="24"/>
          <w:szCs w:val="20"/>
        </w:rPr>
        <w:t xml:space="preserve">before demounting and doing the </w:t>
      </w:r>
      <w:r w:rsidRPr="00B8466C">
        <w:rPr>
          <w:rFonts w:ascii="Arial" w:hAnsi="Arial" w:cs="Arial"/>
          <w:sz w:val="24"/>
          <w:szCs w:val="20"/>
        </w:rPr>
        <w:t>result measurement</w:t>
      </w:r>
      <w:r>
        <w:rPr>
          <w:rFonts w:ascii="Arial" w:hAnsi="Arial" w:cs="Arial"/>
          <w:sz w:val="24"/>
          <w:szCs w:val="20"/>
        </w:rPr>
        <w:t>.</w:t>
      </w:r>
      <w:r w:rsidRPr="00B8466C">
        <w:rPr>
          <w:rFonts w:ascii="Arial" w:hAnsi="Arial" w:cs="Arial"/>
          <w:sz w:val="24"/>
          <w:szCs w:val="20"/>
        </w:rPr>
        <w:t xml:space="preserve"> </w:t>
      </w:r>
      <w:r>
        <w:rPr>
          <w:rFonts w:ascii="Arial" w:hAnsi="Arial" w:cs="Arial"/>
          <w:sz w:val="24"/>
          <w:szCs w:val="20"/>
        </w:rPr>
        <w:t>(</w:t>
      </w:r>
      <w:proofErr w:type="gramStart"/>
      <w:r>
        <w:rPr>
          <w:rFonts w:ascii="Arial" w:hAnsi="Arial" w:cs="Arial"/>
          <w:sz w:val="24"/>
          <w:szCs w:val="20"/>
        </w:rPr>
        <w:t>see</w:t>
      </w:r>
      <w:proofErr w:type="gramEnd"/>
      <w:r>
        <w:rPr>
          <w:rFonts w:ascii="Arial" w:hAnsi="Arial" w:cs="Arial"/>
          <w:sz w:val="24"/>
          <w:szCs w:val="20"/>
        </w:rPr>
        <w:t xml:space="preserve"> </w:t>
      </w:r>
      <w:r w:rsidRPr="00AE330F">
        <w:rPr>
          <w:rFonts w:ascii="Arial" w:hAnsi="Arial" w:cs="Arial"/>
          <w:sz w:val="24"/>
          <w:szCs w:val="24"/>
        </w:rPr>
        <w:t>the “Guidelines for the use of the MEMORI dosimeter”)</w:t>
      </w:r>
      <w:r w:rsidRPr="00B8466C">
        <w:rPr>
          <w:rFonts w:ascii="Arial" w:hAnsi="Arial" w:cs="Arial"/>
          <w:sz w:val="24"/>
          <w:szCs w:val="20"/>
        </w:rPr>
        <w:t>.</w:t>
      </w:r>
      <w:r>
        <w:rPr>
          <w:rFonts w:ascii="Arial" w:hAnsi="Arial" w:cs="Arial"/>
          <w:sz w:val="24"/>
          <w:szCs w:val="20"/>
        </w:rPr>
        <w:t xml:space="preserve"> </w:t>
      </w:r>
      <w:r w:rsidRPr="00B8466C">
        <w:rPr>
          <w:rFonts w:ascii="Arial" w:hAnsi="Arial" w:cs="Arial"/>
          <w:sz w:val="24"/>
          <w:szCs w:val="20"/>
        </w:rPr>
        <w:t>Intermediate results measurements may be performed</w:t>
      </w:r>
      <w:r>
        <w:rPr>
          <w:rFonts w:ascii="Arial" w:hAnsi="Arial" w:cs="Arial"/>
          <w:sz w:val="24"/>
          <w:szCs w:val="20"/>
        </w:rPr>
        <w:t>. All the measurement values should be uploaded to a PC and then to the MEMORI web pages (see Part 2).</w:t>
      </w:r>
      <w:r w:rsidRPr="00B8466C">
        <w:rPr>
          <w:rFonts w:ascii="Arial" w:hAnsi="Arial" w:cs="Arial"/>
          <w:sz w:val="24"/>
          <w:szCs w:val="20"/>
        </w:rPr>
        <w:t xml:space="preserve"> </w:t>
      </w:r>
    </w:p>
    <w:p w:rsidR="00A813A2" w:rsidRPr="00B8466C" w:rsidRDefault="00A813A2" w:rsidP="00A813A2">
      <w:pPr>
        <w:pStyle w:val="BodyTextIndent3"/>
        <w:spacing w:after="0"/>
        <w:rPr>
          <w:rFonts w:ascii="Arial" w:hAnsi="Arial" w:cs="Arial"/>
          <w:sz w:val="24"/>
          <w:szCs w:val="20"/>
        </w:rPr>
      </w:pPr>
    </w:p>
    <w:p w:rsidR="00A813A2" w:rsidRPr="00B8466C" w:rsidRDefault="00A813A2" w:rsidP="00A813A2">
      <w:pPr>
        <w:ind w:left="426" w:hanging="426"/>
        <w:rPr>
          <w:rFonts w:ascii="Arial" w:hAnsi="Arial" w:cs="Arial"/>
        </w:rPr>
      </w:pPr>
    </w:p>
    <w:p w:rsidR="00A813A2" w:rsidRPr="00B8466C" w:rsidRDefault="00A813A2" w:rsidP="00A813A2">
      <w:pPr>
        <w:pStyle w:val="Heading2"/>
        <w:numPr>
          <w:ilvl w:val="0"/>
          <w:numId w:val="0"/>
        </w:numPr>
        <w:ind w:left="576" w:hanging="576"/>
        <w:rPr>
          <w:rFonts w:ascii="Arial" w:hAnsi="Arial" w:cs="Arial"/>
        </w:rPr>
      </w:pPr>
      <w:bookmarkStart w:id="7" w:name="_Toc370308165"/>
      <w:bookmarkStart w:id="8" w:name="_Toc372198923"/>
      <w:r w:rsidRPr="00B8466C">
        <w:rPr>
          <w:rFonts w:ascii="Arial" w:hAnsi="Arial" w:cs="Arial"/>
        </w:rPr>
        <w:t>Part 2. Results display and presentation</w:t>
      </w:r>
      <w:bookmarkEnd w:id="7"/>
      <w:bookmarkEnd w:id="8"/>
    </w:p>
    <w:p w:rsidR="00A813A2" w:rsidRPr="00B8466C" w:rsidRDefault="00A813A2" w:rsidP="00A813A2">
      <w:pPr>
        <w:pStyle w:val="BodyTextIndent"/>
        <w:ind w:left="0"/>
        <w:rPr>
          <w:rFonts w:ascii="Arial" w:hAnsi="Arial" w:cs="Arial"/>
          <w:b/>
        </w:rPr>
      </w:pPr>
    </w:p>
    <w:p w:rsidR="00A813A2" w:rsidRDefault="00A813A2" w:rsidP="00A813A2">
      <w:pPr>
        <w:pStyle w:val="BodyTextIndent"/>
        <w:ind w:left="0"/>
        <w:rPr>
          <w:rFonts w:ascii="Arial" w:hAnsi="Arial" w:cs="Arial"/>
          <w:b/>
          <w:i/>
        </w:rPr>
      </w:pPr>
      <w:r>
        <w:rPr>
          <w:rFonts w:ascii="Arial" w:hAnsi="Arial" w:cs="Arial"/>
          <w:b/>
          <w:i/>
        </w:rPr>
        <w:t xml:space="preserve">A. </w:t>
      </w:r>
      <w:r w:rsidRPr="00B8466C">
        <w:rPr>
          <w:rFonts w:ascii="Arial" w:hAnsi="Arial" w:cs="Arial"/>
          <w:b/>
          <w:i/>
        </w:rPr>
        <w:t>Install the MEMORI software on your local computer.</w:t>
      </w:r>
      <w:r>
        <w:rPr>
          <w:rFonts w:ascii="Arial" w:hAnsi="Arial" w:cs="Arial"/>
          <w:b/>
          <w:i/>
        </w:rPr>
        <w:t xml:space="preserve"> </w:t>
      </w:r>
    </w:p>
    <w:p w:rsidR="00A813A2" w:rsidRDefault="00A813A2" w:rsidP="00A813A2">
      <w:pPr>
        <w:pStyle w:val="BodyTextIndent"/>
        <w:ind w:left="0"/>
        <w:rPr>
          <w:rFonts w:ascii="Arial" w:hAnsi="Arial" w:cs="Arial"/>
          <w:b/>
        </w:rPr>
      </w:pPr>
      <w:r w:rsidRPr="009A723B">
        <w:rPr>
          <w:rFonts w:ascii="Arial" w:hAnsi="Arial" w:cs="Arial"/>
        </w:rPr>
        <w:t>The software is available for downloading from the MEMORI web page. To download the software the user must create and account and login on the results page (results tab). Click on the link to the software on the top of the results page. The software will be installed on your computer with a shortcut to an icon on your desktop.</w:t>
      </w:r>
    </w:p>
    <w:p w:rsidR="00A813A2" w:rsidRPr="00B8466C" w:rsidRDefault="00A813A2" w:rsidP="00A813A2">
      <w:pPr>
        <w:pStyle w:val="BodyTextIndent"/>
        <w:ind w:left="0"/>
        <w:rPr>
          <w:rFonts w:ascii="Arial" w:hAnsi="Arial" w:cs="Arial"/>
          <w:b/>
        </w:rPr>
      </w:pPr>
    </w:p>
    <w:p w:rsidR="00A813A2" w:rsidRPr="00B33719" w:rsidRDefault="00A813A2" w:rsidP="00A813A2">
      <w:pPr>
        <w:pStyle w:val="BodyTextIndent"/>
        <w:ind w:left="0"/>
        <w:rPr>
          <w:rFonts w:ascii="Arial" w:hAnsi="Arial" w:cs="Arial"/>
          <w:b/>
        </w:rPr>
      </w:pPr>
      <w:r>
        <w:rPr>
          <w:rFonts w:ascii="Arial" w:hAnsi="Arial" w:cs="Arial"/>
          <w:b/>
        </w:rPr>
        <w:t>B</w:t>
      </w:r>
      <w:r w:rsidRPr="00B33719">
        <w:rPr>
          <w:rFonts w:ascii="Arial" w:hAnsi="Arial" w:cs="Arial"/>
          <w:b/>
        </w:rPr>
        <w:t>. Uploading of measurement files to your local computer</w:t>
      </w:r>
    </w:p>
    <w:p w:rsidR="00A813A2" w:rsidRPr="009A723B" w:rsidRDefault="00A813A2" w:rsidP="00A813A2">
      <w:pPr>
        <w:pStyle w:val="BodyTextIndent"/>
        <w:numPr>
          <w:ilvl w:val="0"/>
          <w:numId w:val="17"/>
        </w:numPr>
        <w:spacing w:after="0"/>
        <w:ind w:left="426" w:hanging="426"/>
        <w:rPr>
          <w:rFonts w:ascii="Arial" w:hAnsi="Arial" w:cs="Arial"/>
        </w:rPr>
      </w:pPr>
      <w:r w:rsidRPr="009A723B">
        <w:rPr>
          <w:rFonts w:ascii="Arial" w:hAnsi="Arial" w:cs="Arial"/>
        </w:rPr>
        <w:t xml:space="preserve">Connect the reader to your computer with the USB cable. </w:t>
      </w:r>
    </w:p>
    <w:p w:rsidR="00A813A2" w:rsidRPr="009A723B" w:rsidRDefault="00A813A2" w:rsidP="00A813A2">
      <w:pPr>
        <w:pStyle w:val="BodyTextIndent"/>
        <w:spacing w:after="0"/>
        <w:ind w:left="426"/>
        <w:rPr>
          <w:rFonts w:ascii="Arial" w:hAnsi="Arial" w:cs="Arial"/>
        </w:rPr>
      </w:pPr>
    </w:p>
    <w:p w:rsidR="00A813A2" w:rsidRPr="009A723B" w:rsidRDefault="00A813A2" w:rsidP="00A813A2">
      <w:pPr>
        <w:pStyle w:val="BodyTextIndent"/>
        <w:spacing w:after="0"/>
        <w:ind w:left="426"/>
        <w:rPr>
          <w:rFonts w:ascii="Arial" w:hAnsi="Arial" w:cs="Arial"/>
        </w:rPr>
      </w:pPr>
    </w:p>
    <w:p w:rsidR="00A813A2" w:rsidRPr="009A723B" w:rsidRDefault="00A813A2" w:rsidP="00A813A2">
      <w:pPr>
        <w:pStyle w:val="BodyTextIndent"/>
        <w:numPr>
          <w:ilvl w:val="0"/>
          <w:numId w:val="17"/>
        </w:numPr>
        <w:spacing w:after="0"/>
        <w:ind w:left="426" w:hanging="426"/>
        <w:rPr>
          <w:rFonts w:ascii="Arial" w:hAnsi="Arial" w:cs="Arial"/>
        </w:rPr>
      </w:pPr>
      <w:r w:rsidRPr="009A723B">
        <w:rPr>
          <w:rFonts w:ascii="Arial" w:hAnsi="Arial" w:cs="Arial"/>
        </w:rPr>
        <w:t>Open the MEMORI software and view the measurement files stored in the reader by double clicking on the MEMORI software icon.</w:t>
      </w:r>
    </w:p>
    <w:p w:rsidR="00A813A2" w:rsidRPr="009A723B" w:rsidRDefault="00A813A2" w:rsidP="00A813A2">
      <w:pPr>
        <w:pStyle w:val="BodyTextIndent"/>
        <w:spacing w:after="0"/>
        <w:ind w:left="426"/>
        <w:rPr>
          <w:rFonts w:ascii="Arial" w:hAnsi="Arial" w:cs="Arial"/>
        </w:rPr>
      </w:pPr>
    </w:p>
    <w:p w:rsidR="00A813A2" w:rsidRPr="009A723B" w:rsidRDefault="00A813A2" w:rsidP="00A813A2">
      <w:pPr>
        <w:pStyle w:val="BodyTextIndent"/>
        <w:numPr>
          <w:ilvl w:val="0"/>
          <w:numId w:val="17"/>
        </w:numPr>
        <w:spacing w:after="0"/>
        <w:ind w:left="426" w:hanging="426"/>
        <w:rPr>
          <w:rFonts w:ascii="Arial" w:hAnsi="Arial" w:cs="Arial"/>
        </w:rPr>
      </w:pPr>
      <w:r w:rsidRPr="009A723B">
        <w:rPr>
          <w:rFonts w:ascii="Arial" w:hAnsi="Arial" w:cs="Arial"/>
        </w:rPr>
        <w:t>Mark and save your files to your selected folder on your computer. The default folder is C:users\</w:t>
      </w:r>
      <w:r w:rsidRPr="009A723B">
        <w:rPr>
          <w:rFonts w:ascii="Arial" w:hAnsi="Arial" w:cs="Arial"/>
        </w:rPr>
        <w:sym w:font="Symbol" w:char="F05B"/>
      </w:r>
      <w:r w:rsidRPr="009A723B">
        <w:rPr>
          <w:rFonts w:ascii="Arial" w:hAnsi="Arial" w:cs="Arial"/>
        </w:rPr>
        <w:t>username</w:t>
      </w:r>
      <w:r w:rsidRPr="009A723B">
        <w:rPr>
          <w:rFonts w:ascii="Arial" w:hAnsi="Arial" w:cs="Arial"/>
        </w:rPr>
        <w:sym w:font="Symbol" w:char="F05D"/>
      </w:r>
      <w:r w:rsidRPr="009A723B">
        <w:rPr>
          <w:rFonts w:ascii="Arial" w:hAnsi="Arial" w:cs="Arial"/>
          <w:lang w:val="nb-NO"/>
        </w:rPr>
        <w:t>\</w:t>
      </w:r>
      <w:r w:rsidRPr="009A723B">
        <w:rPr>
          <w:rFonts w:ascii="Arial" w:hAnsi="Arial" w:cs="Arial"/>
        </w:rPr>
        <w:t>documents\MEMORI</w:t>
      </w:r>
    </w:p>
    <w:p w:rsidR="00A813A2" w:rsidRPr="009A723B" w:rsidRDefault="00A813A2" w:rsidP="00A813A2">
      <w:pPr>
        <w:pStyle w:val="BodyTextIndent"/>
        <w:rPr>
          <w:rFonts w:ascii="Arial" w:hAnsi="Arial" w:cs="Arial"/>
        </w:rPr>
      </w:pPr>
    </w:p>
    <w:p w:rsidR="00A813A2" w:rsidRPr="009A723B" w:rsidRDefault="00A813A2" w:rsidP="00A813A2">
      <w:pPr>
        <w:pStyle w:val="BodyTextIndent"/>
        <w:ind w:left="0"/>
        <w:rPr>
          <w:rFonts w:ascii="Arial" w:hAnsi="Arial" w:cs="Arial"/>
          <w:b/>
        </w:rPr>
      </w:pPr>
      <w:r w:rsidRPr="009A723B">
        <w:rPr>
          <w:rFonts w:ascii="Arial" w:hAnsi="Arial" w:cs="Arial"/>
          <w:b/>
        </w:rPr>
        <w:t>C. Uploading of measurement files from your local computer to the MEMORI web pages.</w:t>
      </w:r>
    </w:p>
    <w:p w:rsidR="00A813A2" w:rsidRPr="009A723B" w:rsidRDefault="00A813A2" w:rsidP="00A813A2">
      <w:pPr>
        <w:pStyle w:val="BodyTextIndent"/>
        <w:numPr>
          <w:ilvl w:val="0"/>
          <w:numId w:val="19"/>
        </w:numPr>
        <w:spacing w:after="0"/>
        <w:ind w:left="426" w:hanging="426"/>
        <w:rPr>
          <w:rFonts w:ascii="Arial" w:hAnsi="Arial" w:cs="Arial"/>
        </w:rPr>
      </w:pPr>
      <w:r w:rsidRPr="009A723B">
        <w:rPr>
          <w:rFonts w:ascii="Arial" w:hAnsi="Arial" w:cs="Arial"/>
        </w:rPr>
        <w:t>Open the MEMORI web pages and log in as a “MEMORI dosimeter user” to your assigned results pages by inserting your username and password.</w:t>
      </w:r>
    </w:p>
    <w:p w:rsidR="00A813A2" w:rsidRPr="009A723B" w:rsidRDefault="00A813A2" w:rsidP="00A813A2">
      <w:pPr>
        <w:pStyle w:val="BodyTextIndent"/>
        <w:ind w:left="1004"/>
        <w:rPr>
          <w:rFonts w:ascii="Arial" w:hAnsi="Arial" w:cs="Arial"/>
        </w:rPr>
      </w:pPr>
    </w:p>
    <w:p w:rsidR="00A813A2" w:rsidRPr="009A723B" w:rsidRDefault="00A813A2" w:rsidP="00A813A2">
      <w:pPr>
        <w:pStyle w:val="BodyTextIndent"/>
        <w:numPr>
          <w:ilvl w:val="0"/>
          <w:numId w:val="19"/>
        </w:numPr>
        <w:spacing w:after="0"/>
        <w:ind w:left="426" w:hanging="426"/>
        <w:rPr>
          <w:rFonts w:ascii="Arial" w:hAnsi="Arial" w:cs="Arial"/>
        </w:rPr>
      </w:pPr>
      <w:r w:rsidRPr="009A723B">
        <w:rPr>
          <w:rFonts w:ascii="Arial" w:hAnsi="Arial" w:cs="Arial"/>
        </w:rPr>
        <w:t xml:space="preserve">On the appearing results page no.1 (see </w:t>
      </w:r>
      <w:r w:rsidR="002D5322">
        <w:fldChar w:fldCharType="begin"/>
      </w:r>
      <w:r w:rsidR="002D5322">
        <w:instrText xml:space="preserve"> REF _Ref347739664 \h  \* M</w:instrText>
      </w:r>
      <w:r w:rsidR="002D5322">
        <w:instrText xml:space="preserve">ERGEFORMAT </w:instrText>
      </w:r>
      <w:r w:rsidR="002D5322">
        <w:fldChar w:fldCharType="separate"/>
      </w:r>
      <w:r w:rsidRPr="009A723B">
        <w:rPr>
          <w:rFonts w:ascii="Arial" w:hAnsi="Arial" w:cs="Arial"/>
        </w:rPr>
        <w:t>Figure 3</w:t>
      </w:r>
      <w:r w:rsidR="002D5322">
        <w:fldChar w:fldCharType="end"/>
      </w:r>
      <w:r w:rsidRPr="009A723B">
        <w:rPr>
          <w:rFonts w:ascii="Arial" w:hAnsi="Arial" w:cs="Arial"/>
        </w:rPr>
        <w:t>) select your MEMORI folder on the computer and mark and upload the result file(s).</w:t>
      </w:r>
    </w:p>
    <w:p w:rsidR="00A813A2" w:rsidRDefault="00A813A2" w:rsidP="00A813A2">
      <w:pPr>
        <w:pStyle w:val="BodyTextIndent"/>
        <w:spacing w:after="0"/>
        <w:rPr>
          <w:rFonts w:ascii="Arial" w:hAnsi="Arial" w:cs="Arial"/>
          <w:highlight w:val="green"/>
        </w:rPr>
      </w:pPr>
    </w:p>
    <w:p w:rsidR="00A813A2" w:rsidRDefault="00A813A2" w:rsidP="00A813A2">
      <w:pPr>
        <w:pStyle w:val="BodyTextIndent"/>
        <w:ind w:left="0"/>
        <w:rPr>
          <w:rFonts w:ascii="Arial" w:hAnsi="Arial" w:cs="Arial"/>
          <w:lang w:val="en-US"/>
        </w:rPr>
      </w:pPr>
      <w:r>
        <w:rPr>
          <w:rFonts w:ascii="Arial" w:hAnsi="Arial" w:cs="Arial"/>
          <w:noProof/>
          <w:lang w:val="nb-NO" w:eastAsia="nb-NO"/>
        </w:rPr>
        <w:drawing>
          <wp:inline distT="0" distB="0" distL="0" distR="0">
            <wp:extent cx="5285709" cy="3276600"/>
            <wp:effectExtent l="19050" t="19050" r="10191" b="19050"/>
            <wp:docPr id="15" name="Picture 1" descr="N:\inby\Aktive-prosjekter\U-110141-MEMORI\WP2 software, web and programming\web pages\7 Additional\Memori - Result 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by\Aktive-prosjekter\U-110141-MEMORI\WP2 software, web and programming\web pages\7 Additional\Memori - Result page 1.png"/>
                    <pic:cNvPicPr>
                      <a:picLocks noChangeAspect="1" noChangeArrowheads="1"/>
                    </pic:cNvPicPr>
                  </pic:nvPicPr>
                  <pic:blipFill>
                    <a:blip r:embed="rId14" cstate="print"/>
                    <a:srcRect/>
                    <a:stretch>
                      <a:fillRect/>
                    </a:stretch>
                  </pic:blipFill>
                  <pic:spPr bwMode="auto">
                    <a:xfrm>
                      <a:off x="0" y="0"/>
                      <a:ext cx="5292969" cy="3281101"/>
                    </a:xfrm>
                    <a:prstGeom prst="rect">
                      <a:avLst/>
                    </a:prstGeom>
                    <a:noFill/>
                    <a:ln w="9525">
                      <a:solidFill>
                        <a:schemeClr val="tx1"/>
                      </a:solidFill>
                      <a:miter lim="800000"/>
                      <a:headEnd/>
                      <a:tailEnd/>
                    </a:ln>
                  </pic:spPr>
                </pic:pic>
              </a:graphicData>
            </a:graphic>
          </wp:inline>
        </w:drawing>
      </w:r>
    </w:p>
    <w:p w:rsidR="00A813A2" w:rsidRDefault="00A813A2" w:rsidP="00140833">
      <w:pPr>
        <w:pStyle w:val="Caption"/>
      </w:pPr>
      <w:bookmarkStart w:id="9" w:name="_Ref347739664"/>
      <w:r w:rsidRPr="00B8466C">
        <w:t xml:space="preserve">Figure </w:t>
      </w:r>
      <w:r w:rsidR="002D5322">
        <w:fldChar w:fldCharType="begin"/>
      </w:r>
      <w:r w:rsidR="002D5322">
        <w:instrText xml:space="preserve"> SEQ Figure \* ARABIC </w:instrText>
      </w:r>
      <w:r w:rsidR="002D5322">
        <w:fldChar w:fldCharType="separate"/>
      </w:r>
      <w:r>
        <w:rPr>
          <w:noProof/>
        </w:rPr>
        <w:t>3</w:t>
      </w:r>
      <w:r w:rsidR="002D5322">
        <w:rPr>
          <w:noProof/>
        </w:rPr>
        <w:fldChar w:fldCharType="end"/>
      </w:r>
      <w:bookmarkEnd w:id="9"/>
      <w:r w:rsidRPr="00B8466C">
        <w:t>:</w:t>
      </w:r>
      <w:r w:rsidRPr="00B8466C">
        <w:tab/>
      </w:r>
      <w:r>
        <w:t xml:space="preserve">The </w:t>
      </w:r>
      <w:r w:rsidRPr="00B8466C">
        <w:t>MEM</w:t>
      </w:r>
      <w:r>
        <w:t xml:space="preserve">ORI web </w:t>
      </w:r>
      <w:r w:rsidRPr="00B8466C">
        <w:t xml:space="preserve">page for uploading of results </w:t>
      </w:r>
      <w:r>
        <w:t>before the uploading of any results files</w:t>
      </w:r>
      <w:r w:rsidRPr="00B8466C">
        <w:t xml:space="preserve">.  </w:t>
      </w:r>
    </w:p>
    <w:p w:rsidR="00A813A2" w:rsidRPr="000800D2" w:rsidRDefault="00A813A2" w:rsidP="00A813A2"/>
    <w:p w:rsidR="00A813A2" w:rsidRDefault="00A813A2" w:rsidP="00A813A2">
      <w:r>
        <w:rPr>
          <w:noProof/>
          <w:lang w:val="nb-NO" w:eastAsia="nb-NO"/>
        </w:rPr>
        <w:drawing>
          <wp:inline distT="0" distB="0" distL="0" distR="0">
            <wp:extent cx="5275258" cy="4407011"/>
            <wp:effectExtent l="19050" t="19050" r="20642" b="12589"/>
            <wp:docPr id="16" name="Picture 2" descr="N:\inby\Aktive-prosjekter\U-110141-MEMORI\WP2 software, web and programming\web pages\7 Additional\Memori - Result p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nby\Aktive-prosjekter\U-110141-MEMORI\WP2 software, web and programming\web pages\7 Additional\Memori - Result page 2.png"/>
                    <pic:cNvPicPr>
                      <a:picLocks noChangeAspect="1" noChangeArrowheads="1"/>
                    </pic:cNvPicPr>
                  </pic:nvPicPr>
                  <pic:blipFill>
                    <a:blip r:embed="rId15" cstate="print"/>
                    <a:srcRect/>
                    <a:stretch>
                      <a:fillRect/>
                    </a:stretch>
                  </pic:blipFill>
                  <pic:spPr bwMode="auto">
                    <a:xfrm>
                      <a:off x="0" y="0"/>
                      <a:ext cx="5275258" cy="4407011"/>
                    </a:xfrm>
                    <a:prstGeom prst="rect">
                      <a:avLst/>
                    </a:prstGeom>
                    <a:noFill/>
                    <a:ln w="9525">
                      <a:solidFill>
                        <a:schemeClr val="tx1"/>
                      </a:solidFill>
                      <a:miter lim="800000"/>
                      <a:headEnd/>
                      <a:tailEnd/>
                    </a:ln>
                  </pic:spPr>
                </pic:pic>
              </a:graphicData>
            </a:graphic>
          </wp:inline>
        </w:drawing>
      </w:r>
    </w:p>
    <w:p w:rsidR="00A813A2" w:rsidRDefault="00A813A2" w:rsidP="00140833">
      <w:pPr>
        <w:pStyle w:val="Caption"/>
      </w:pPr>
      <w:bookmarkStart w:id="10" w:name="_Ref370382580"/>
      <w:r>
        <w:lastRenderedPageBreak/>
        <w:t xml:space="preserve">Figure </w:t>
      </w:r>
      <w:r w:rsidR="002D5322">
        <w:fldChar w:fldCharType="begin"/>
      </w:r>
      <w:r w:rsidR="002D5322">
        <w:instrText xml:space="preserve"> SEQ Figure \* ARABIC </w:instrText>
      </w:r>
      <w:r w:rsidR="002D5322">
        <w:fldChar w:fldCharType="separate"/>
      </w:r>
      <w:r>
        <w:rPr>
          <w:noProof/>
        </w:rPr>
        <w:t>4</w:t>
      </w:r>
      <w:r w:rsidR="002D5322">
        <w:rPr>
          <w:noProof/>
        </w:rPr>
        <w:fldChar w:fldCharType="end"/>
      </w:r>
      <w:bookmarkEnd w:id="10"/>
      <w:r>
        <w:t>:</w:t>
      </w:r>
      <w:r w:rsidRPr="005A6A16">
        <w:t xml:space="preserve"> </w:t>
      </w:r>
      <w:r>
        <w:t xml:space="preserve">The </w:t>
      </w:r>
      <w:r w:rsidRPr="00B8466C">
        <w:t>MEM</w:t>
      </w:r>
      <w:r>
        <w:t xml:space="preserve">ORI web </w:t>
      </w:r>
      <w:r w:rsidRPr="00B8466C">
        <w:t>page for uploading of results and easy “traffic light response” interpretation</w:t>
      </w:r>
      <w:r>
        <w:t xml:space="preserve"> of uploaded results files</w:t>
      </w:r>
      <w:r w:rsidRPr="00B8466C">
        <w:t xml:space="preserve">. </w:t>
      </w:r>
    </w:p>
    <w:p w:rsidR="00A813A2" w:rsidRPr="005A6A16" w:rsidRDefault="00A813A2" w:rsidP="00A813A2"/>
    <w:p w:rsidR="00A813A2" w:rsidRPr="009A723B" w:rsidRDefault="00A813A2" w:rsidP="00A813A2">
      <w:pPr>
        <w:pStyle w:val="BodyTextIndent"/>
        <w:numPr>
          <w:ilvl w:val="0"/>
          <w:numId w:val="19"/>
        </w:numPr>
        <w:spacing w:after="0"/>
        <w:ind w:left="426" w:hanging="426"/>
        <w:rPr>
          <w:rFonts w:ascii="Arial" w:hAnsi="Arial" w:cs="Arial"/>
        </w:rPr>
      </w:pPr>
      <w:r w:rsidRPr="009A723B">
        <w:rPr>
          <w:rFonts w:ascii="Arial" w:hAnsi="Arial" w:cs="Arial"/>
        </w:rPr>
        <w:t>A results line will appear (</w:t>
      </w:r>
      <w:r w:rsidR="002D5322">
        <w:fldChar w:fldCharType="begin"/>
      </w:r>
      <w:r w:rsidR="002D5322">
        <w:instrText xml:space="preserve"> REF _Ref370382580 \</w:instrText>
      </w:r>
      <w:r w:rsidR="002D5322">
        <w:instrText xml:space="preserve">h  \* MERGEFORMAT </w:instrText>
      </w:r>
      <w:r w:rsidR="002D5322">
        <w:fldChar w:fldCharType="separate"/>
      </w:r>
      <w:r w:rsidRPr="009A723B">
        <w:rPr>
          <w:rFonts w:ascii="Arial" w:hAnsi="Arial" w:cs="Arial"/>
        </w:rPr>
        <w:t>Figure 4</w:t>
      </w:r>
      <w:r w:rsidR="002D5322">
        <w:fldChar w:fldCharType="end"/>
      </w:r>
      <w:r w:rsidRPr="009A723B">
        <w:rPr>
          <w:rFonts w:ascii="Arial" w:hAnsi="Arial" w:cs="Arial"/>
        </w:rPr>
        <w:t>) with the identity (bar code) number of the dosimeter and the time of measurement. Please write in a location description and chose a relevant material from the drop down menu.</w:t>
      </w:r>
    </w:p>
    <w:p w:rsidR="00A813A2" w:rsidRPr="009A723B" w:rsidRDefault="00A813A2" w:rsidP="00A813A2">
      <w:pPr>
        <w:pStyle w:val="BodyTextIndent"/>
        <w:spacing w:after="0"/>
        <w:ind w:left="426"/>
        <w:rPr>
          <w:rFonts w:ascii="Arial" w:hAnsi="Arial" w:cs="Arial"/>
        </w:rPr>
      </w:pPr>
    </w:p>
    <w:p w:rsidR="00A813A2" w:rsidRPr="009A723B" w:rsidRDefault="00A813A2" w:rsidP="00A813A2">
      <w:pPr>
        <w:pStyle w:val="BodyTextIndent"/>
        <w:numPr>
          <w:ilvl w:val="0"/>
          <w:numId w:val="19"/>
        </w:numPr>
        <w:spacing w:after="0"/>
        <w:ind w:left="426" w:hanging="426"/>
        <w:rPr>
          <w:rFonts w:ascii="Arial" w:hAnsi="Arial" w:cs="Arial"/>
        </w:rPr>
      </w:pPr>
      <w:r w:rsidRPr="009A723B">
        <w:rPr>
          <w:rFonts w:ascii="Arial" w:hAnsi="Arial" w:cs="Arial"/>
        </w:rPr>
        <w:t xml:space="preserve">If you do not write in the location description or chose a material, or your measurement is a start </w:t>
      </w:r>
      <w:proofErr w:type="gramStart"/>
      <w:r w:rsidRPr="009A723B">
        <w:rPr>
          <w:rFonts w:ascii="Arial" w:hAnsi="Arial" w:cs="Arial"/>
        </w:rPr>
        <w:t>measurement  a</w:t>
      </w:r>
      <w:proofErr w:type="gramEnd"/>
      <w:r w:rsidRPr="009A723B">
        <w:rPr>
          <w:rFonts w:ascii="Arial" w:hAnsi="Arial" w:cs="Arial"/>
        </w:rPr>
        <w:t xml:space="preserve"> triangular mark will be visible to the right (see </w:t>
      </w:r>
      <w:r w:rsidR="002D5322">
        <w:fldChar w:fldCharType="begin"/>
      </w:r>
      <w:r w:rsidR="002D5322">
        <w:instrText xml:space="preserve"> REF _Ref370382580 \h  \* MERGEFORMAT </w:instrText>
      </w:r>
      <w:r w:rsidR="002D5322">
        <w:fldChar w:fldCharType="separate"/>
      </w:r>
      <w:r w:rsidRPr="009A723B">
        <w:rPr>
          <w:rFonts w:ascii="Arial" w:hAnsi="Arial" w:cs="Arial"/>
        </w:rPr>
        <w:t>Figure 4</w:t>
      </w:r>
      <w:r w:rsidR="002D5322">
        <w:fldChar w:fldCharType="end"/>
      </w:r>
      <w:r w:rsidRPr="009A723B">
        <w:rPr>
          <w:rFonts w:ascii="Arial" w:hAnsi="Arial" w:cs="Arial"/>
        </w:rPr>
        <w:t xml:space="preserve">). </w:t>
      </w:r>
    </w:p>
    <w:p w:rsidR="00A813A2" w:rsidRPr="009A723B" w:rsidRDefault="00A813A2" w:rsidP="00A813A2">
      <w:pPr>
        <w:pStyle w:val="BodyTextIndent"/>
        <w:spacing w:after="0"/>
        <w:rPr>
          <w:rFonts w:ascii="Arial" w:hAnsi="Arial" w:cs="Arial"/>
        </w:rPr>
      </w:pPr>
    </w:p>
    <w:p w:rsidR="00A813A2" w:rsidRPr="009A723B" w:rsidRDefault="00A813A2" w:rsidP="00A813A2">
      <w:pPr>
        <w:pStyle w:val="BodyTextIndent"/>
        <w:numPr>
          <w:ilvl w:val="0"/>
          <w:numId w:val="19"/>
        </w:numPr>
        <w:spacing w:after="0"/>
        <w:ind w:left="426" w:hanging="426"/>
        <w:rPr>
          <w:rFonts w:ascii="Arial" w:hAnsi="Arial" w:cs="Arial"/>
        </w:rPr>
      </w:pPr>
      <w:r w:rsidRPr="009A723B">
        <w:rPr>
          <w:rFonts w:ascii="Arial" w:hAnsi="Arial" w:cs="Arial"/>
        </w:rPr>
        <w:t xml:space="preserve">If your measurement is an end measurement the results value for the dosimeter will appear and if you have written the location description and chosen a material a traffic light warning (green, yellow or red) will be visible to the right on the line (see </w:t>
      </w:r>
      <w:r w:rsidR="002D5322">
        <w:fldChar w:fldCharType="begin"/>
      </w:r>
      <w:r w:rsidR="002D5322">
        <w:instrText xml:space="preserve"> REF _Ref370382580 \h  \* MERGEFORMAT </w:instrText>
      </w:r>
      <w:r w:rsidR="002D5322">
        <w:fldChar w:fldCharType="separate"/>
      </w:r>
      <w:r w:rsidRPr="009A723B">
        <w:rPr>
          <w:rFonts w:ascii="Arial" w:hAnsi="Arial" w:cs="Arial"/>
        </w:rPr>
        <w:t>Figure 4</w:t>
      </w:r>
      <w:r w:rsidR="002D5322">
        <w:fldChar w:fldCharType="end"/>
      </w:r>
      <w:r w:rsidRPr="009A723B">
        <w:rPr>
          <w:rFonts w:ascii="Arial" w:hAnsi="Arial" w:cs="Arial"/>
        </w:rPr>
        <w:t>).</w:t>
      </w:r>
    </w:p>
    <w:p w:rsidR="00A813A2" w:rsidRPr="009A723B" w:rsidRDefault="00A813A2" w:rsidP="00A813A2">
      <w:pPr>
        <w:pStyle w:val="BodyTextIndent"/>
        <w:spacing w:after="0"/>
        <w:ind w:left="426"/>
        <w:rPr>
          <w:rFonts w:ascii="Arial" w:hAnsi="Arial" w:cs="Arial"/>
        </w:rPr>
      </w:pPr>
    </w:p>
    <w:p w:rsidR="00A813A2" w:rsidRPr="009A723B" w:rsidRDefault="00A813A2" w:rsidP="00A813A2">
      <w:pPr>
        <w:pStyle w:val="BodyTextIndent"/>
        <w:ind w:left="426"/>
        <w:rPr>
          <w:rFonts w:ascii="Arial" w:hAnsi="Arial" w:cs="Arial"/>
        </w:rPr>
      </w:pPr>
      <w:r w:rsidRPr="009A723B">
        <w:rPr>
          <w:rFonts w:ascii="Arial" w:hAnsi="Arial" w:cs="Arial"/>
        </w:rPr>
        <w:t>Green   = Low risk for damage</w:t>
      </w:r>
    </w:p>
    <w:p w:rsidR="00A813A2" w:rsidRPr="009A723B" w:rsidRDefault="00A813A2" w:rsidP="00A813A2">
      <w:pPr>
        <w:pStyle w:val="BodyTextIndent"/>
        <w:ind w:left="426"/>
        <w:rPr>
          <w:rFonts w:ascii="Arial" w:hAnsi="Arial" w:cs="Arial"/>
        </w:rPr>
      </w:pPr>
      <w:r w:rsidRPr="009A723B">
        <w:rPr>
          <w:rFonts w:ascii="Arial" w:hAnsi="Arial" w:cs="Arial"/>
        </w:rPr>
        <w:t>Yellow = Medium risk for damage</w:t>
      </w:r>
    </w:p>
    <w:p w:rsidR="00A813A2" w:rsidRPr="009A723B" w:rsidRDefault="00A813A2" w:rsidP="00A813A2">
      <w:pPr>
        <w:pStyle w:val="BodyTextIndent"/>
        <w:ind w:left="426"/>
        <w:rPr>
          <w:rFonts w:ascii="Arial" w:hAnsi="Arial" w:cs="Arial"/>
        </w:rPr>
      </w:pPr>
      <w:r w:rsidRPr="009A723B">
        <w:rPr>
          <w:rFonts w:ascii="Arial" w:hAnsi="Arial" w:cs="Arial"/>
        </w:rPr>
        <w:t>Red = High risk for damage</w:t>
      </w:r>
    </w:p>
    <w:p w:rsidR="00A813A2" w:rsidRPr="009A723B" w:rsidRDefault="00A813A2" w:rsidP="00A813A2">
      <w:pPr>
        <w:pStyle w:val="BodyTextIndent"/>
        <w:spacing w:after="0"/>
        <w:ind w:left="426"/>
        <w:rPr>
          <w:rFonts w:ascii="Arial" w:hAnsi="Arial" w:cs="Arial"/>
        </w:rPr>
      </w:pPr>
    </w:p>
    <w:p w:rsidR="00A813A2" w:rsidRDefault="00A813A2" w:rsidP="00A813A2">
      <w:pPr>
        <w:pStyle w:val="BodyTextIndent"/>
        <w:numPr>
          <w:ilvl w:val="0"/>
          <w:numId w:val="19"/>
        </w:numPr>
        <w:spacing w:after="0"/>
        <w:ind w:left="426" w:hanging="426"/>
        <w:rPr>
          <w:rFonts w:ascii="Arial" w:hAnsi="Arial" w:cs="Arial"/>
        </w:rPr>
      </w:pPr>
      <w:r w:rsidRPr="009A723B">
        <w:rPr>
          <w:rFonts w:ascii="Arial" w:hAnsi="Arial" w:cs="Arial"/>
        </w:rPr>
        <w:t xml:space="preserve">If you click the traffic light warning or the “details” tab the results page no. 2 (see </w:t>
      </w:r>
      <w:r w:rsidR="002D5322">
        <w:fldChar w:fldCharType="begin"/>
      </w:r>
      <w:r w:rsidR="002D5322">
        <w:instrText xml:space="preserve"> REF _Ref347739673 \h  \* MERGEFORMAT </w:instrText>
      </w:r>
      <w:r w:rsidR="002D5322">
        <w:fldChar w:fldCharType="separate"/>
      </w:r>
      <w:r w:rsidRPr="00B8466C">
        <w:t>Fi</w:t>
      </w:r>
      <w:r w:rsidRPr="009A723B">
        <w:rPr>
          <w:rFonts w:ascii="Arial" w:hAnsi="Arial" w:cs="Arial"/>
        </w:rPr>
        <w:t>gure 5</w:t>
      </w:r>
      <w:r w:rsidR="002D5322">
        <w:fldChar w:fldCharType="end"/>
      </w:r>
      <w:r w:rsidRPr="009A723B">
        <w:rPr>
          <w:rFonts w:ascii="Arial" w:hAnsi="Arial" w:cs="Arial"/>
        </w:rPr>
        <w:t>) will appear</w:t>
      </w:r>
      <w:r>
        <w:rPr>
          <w:rFonts w:ascii="Arial" w:hAnsi="Arial" w:cs="Arial"/>
        </w:rPr>
        <w:t xml:space="preserve">. By selecting the time series (i.e. the dosimeter measurements) and materials of interest </w:t>
      </w:r>
      <w:r w:rsidRPr="009A723B">
        <w:rPr>
          <w:rFonts w:ascii="Arial" w:hAnsi="Arial" w:cs="Arial"/>
        </w:rPr>
        <w:t>you can see a more detailed evaluation with your selected measurement points in an evaluation diagram</w:t>
      </w:r>
      <w:r>
        <w:rPr>
          <w:rFonts w:ascii="Arial" w:hAnsi="Arial" w:cs="Arial"/>
        </w:rPr>
        <w:t xml:space="preserve"> (Figure 6)</w:t>
      </w:r>
      <w:r w:rsidRPr="009A723B">
        <w:rPr>
          <w:rFonts w:ascii="Arial" w:hAnsi="Arial" w:cs="Arial"/>
        </w:rPr>
        <w:t xml:space="preserve">, which displays the EWO value on the horizontal axis and the GSD value on the vertical axis. To see your selected results the materials of interest must be selected in the drop down menu. </w:t>
      </w:r>
    </w:p>
    <w:p w:rsidR="00A813A2" w:rsidRDefault="00A813A2" w:rsidP="00A813A2">
      <w:pPr>
        <w:pStyle w:val="BodyTextIndent"/>
        <w:spacing w:after="0"/>
        <w:rPr>
          <w:rFonts w:ascii="Arial" w:hAnsi="Arial" w:cs="Arial"/>
        </w:rPr>
      </w:pPr>
    </w:p>
    <w:p w:rsidR="00A813A2" w:rsidRDefault="00A813A2" w:rsidP="00140833">
      <w:pPr>
        <w:pStyle w:val="Caption"/>
      </w:pPr>
      <w:r>
        <w:rPr>
          <w:noProof/>
          <w:lang w:val="nb-NO" w:eastAsia="nb-NO"/>
        </w:rPr>
        <w:drawing>
          <wp:inline distT="0" distB="0" distL="0" distR="0">
            <wp:extent cx="5400675" cy="2939305"/>
            <wp:effectExtent l="19050" t="19050" r="28575" b="13445"/>
            <wp:docPr id="17" name="Picture 4" descr="N:\inby\Aktive-prosjekter\U-110141-MEMORI\WP2 software, web and programming\web pages\7 Additional\Memori - Detail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nby\Aktive-prosjekter\U-110141-MEMORI\WP2 software, web and programming\web pages\7 Additional\Memori - Details 1.png"/>
                    <pic:cNvPicPr>
                      <a:picLocks noChangeAspect="1" noChangeArrowheads="1"/>
                    </pic:cNvPicPr>
                  </pic:nvPicPr>
                  <pic:blipFill>
                    <a:blip r:embed="rId16" cstate="print"/>
                    <a:srcRect/>
                    <a:stretch>
                      <a:fillRect/>
                    </a:stretch>
                  </pic:blipFill>
                  <pic:spPr bwMode="auto">
                    <a:xfrm>
                      <a:off x="0" y="0"/>
                      <a:ext cx="5400675" cy="2939305"/>
                    </a:xfrm>
                    <a:prstGeom prst="rect">
                      <a:avLst/>
                    </a:prstGeom>
                    <a:noFill/>
                    <a:ln w="9525">
                      <a:solidFill>
                        <a:schemeClr val="tx1"/>
                      </a:solidFill>
                      <a:miter lim="800000"/>
                      <a:headEnd/>
                      <a:tailEnd/>
                    </a:ln>
                  </pic:spPr>
                </pic:pic>
              </a:graphicData>
            </a:graphic>
          </wp:inline>
        </w:drawing>
      </w:r>
    </w:p>
    <w:p w:rsidR="00A813A2" w:rsidRPr="00DB3589" w:rsidRDefault="00A813A2" w:rsidP="00140833">
      <w:pPr>
        <w:pStyle w:val="Caption"/>
        <w:rPr>
          <w:highlight w:val="green"/>
        </w:rPr>
      </w:pPr>
      <w:r>
        <w:t xml:space="preserve">Figure </w:t>
      </w:r>
      <w:r w:rsidR="002D5322">
        <w:fldChar w:fldCharType="begin"/>
      </w:r>
      <w:r w:rsidR="002D5322">
        <w:instrText xml:space="preserve"> SEQ Figure \* ARABIC </w:instrText>
      </w:r>
      <w:r w:rsidR="002D5322">
        <w:fldChar w:fldCharType="separate"/>
      </w:r>
      <w:r>
        <w:rPr>
          <w:noProof/>
        </w:rPr>
        <w:t>5</w:t>
      </w:r>
      <w:r w:rsidR="002D5322">
        <w:rPr>
          <w:noProof/>
        </w:rPr>
        <w:fldChar w:fldCharType="end"/>
      </w:r>
      <w:r>
        <w:t xml:space="preserve">: </w:t>
      </w:r>
      <w:r>
        <w:rPr>
          <w:lang w:val="en-US"/>
        </w:rPr>
        <w:t>T</w:t>
      </w:r>
      <w:r>
        <w:t xml:space="preserve">he MEMORI web </w:t>
      </w:r>
      <w:r w:rsidRPr="00B8466C">
        <w:t>page for detailed diagrammatic results interpretation</w:t>
      </w:r>
      <w:r>
        <w:t xml:space="preserve"> before any time series and material(s) have been chosen.</w:t>
      </w:r>
      <w:r w:rsidRPr="00B8466C">
        <w:t xml:space="preserve">  </w:t>
      </w:r>
    </w:p>
    <w:p w:rsidR="00A813A2" w:rsidRPr="00B8466C" w:rsidRDefault="00A813A2" w:rsidP="00A813A2">
      <w:pPr>
        <w:pStyle w:val="BodyTextIndent"/>
        <w:spacing w:after="0"/>
        <w:rPr>
          <w:rFonts w:ascii="Arial" w:hAnsi="Arial" w:cs="Arial"/>
        </w:rPr>
      </w:pPr>
    </w:p>
    <w:p w:rsidR="00A813A2" w:rsidRPr="00B8466C" w:rsidRDefault="00A813A2" w:rsidP="00A813A2">
      <w:pPr>
        <w:pStyle w:val="BodyTextIndent"/>
        <w:spacing w:after="0"/>
        <w:rPr>
          <w:rFonts w:ascii="Arial" w:hAnsi="Arial" w:cs="Arial"/>
        </w:rPr>
      </w:pPr>
    </w:p>
    <w:p w:rsidR="00A813A2" w:rsidRDefault="00A813A2" w:rsidP="00A813A2">
      <w:pPr>
        <w:pStyle w:val="BodyTextIndent"/>
        <w:rPr>
          <w:rFonts w:ascii="Arial" w:hAnsi="Arial" w:cs="Arial"/>
          <w:lang w:val="en-US"/>
        </w:rPr>
      </w:pPr>
    </w:p>
    <w:p w:rsidR="00A813A2" w:rsidRPr="00006DF7" w:rsidRDefault="00A813A2" w:rsidP="00A813A2">
      <w:pPr>
        <w:pStyle w:val="BodyTextIndent"/>
        <w:rPr>
          <w:rFonts w:ascii="Arial" w:hAnsi="Arial" w:cs="Arial"/>
        </w:rPr>
      </w:pPr>
      <w:r>
        <w:rPr>
          <w:rFonts w:ascii="Arial" w:hAnsi="Arial" w:cs="Arial"/>
          <w:noProof/>
          <w:lang w:val="nb-NO" w:eastAsia="nb-NO"/>
        </w:rPr>
        <w:drawing>
          <wp:inline distT="0" distB="0" distL="0" distR="0">
            <wp:extent cx="5400675" cy="5011716"/>
            <wp:effectExtent l="19050" t="19050" r="28575" b="17484"/>
            <wp:docPr id="18" name="Picture 3" descr="N:\inby\Aktive-prosjekter\U-110141-MEMORI\WP2 software, web and programming\web pages\7 Additional\Memori - Detail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nby\Aktive-prosjekter\U-110141-MEMORI\WP2 software, web and programming\web pages\7 Additional\Memori - Details 2.png"/>
                    <pic:cNvPicPr>
                      <a:picLocks noChangeAspect="1" noChangeArrowheads="1"/>
                    </pic:cNvPicPr>
                  </pic:nvPicPr>
                  <pic:blipFill>
                    <a:blip r:embed="rId17" cstate="print"/>
                    <a:srcRect/>
                    <a:stretch>
                      <a:fillRect/>
                    </a:stretch>
                  </pic:blipFill>
                  <pic:spPr bwMode="auto">
                    <a:xfrm>
                      <a:off x="0" y="0"/>
                      <a:ext cx="5400675" cy="5011716"/>
                    </a:xfrm>
                    <a:prstGeom prst="rect">
                      <a:avLst/>
                    </a:prstGeom>
                    <a:noFill/>
                    <a:ln w="9525">
                      <a:solidFill>
                        <a:schemeClr val="tx1"/>
                      </a:solidFill>
                      <a:miter lim="800000"/>
                      <a:headEnd/>
                      <a:tailEnd/>
                    </a:ln>
                  </pic:spPr>
                </pic:pic>
              </a:graphicData>
            </a:graphic>
          </wp:inline>
        </w:drawing>
      </w:r>
    </w:p>
    <w:p w:rsidR="00A813A2" w:rsidRPr="00B8466C" w:rsidRDefault="00A813A2" w:rsidP="00140833">
      <w:pPr>
        <w:pStyle w:val="Caption"/>
      </w:pPr>
      <w:bookmarkStart w:id="11" w:name="_Ref347739673"/>
      <w:r w:rsidRPr="00B8466C">
        <w:t xml:space="preserve">Figure </w:t>
      </w:r>
      <w:bookmarkEnd w:id="11"/>
      <w:r>
        <w:t>6</w:t>
      </w:r>
      <w:r w:rsidRPr="00B8466C">
        <w:rPr>
          <w:lang w:val="en-US"/>
        </w:rPr>
        <w:t>:</w:t>
      </w:r>
      <w:r w:rsidRPr="00B8466C">
        <w:rPr>
          <w:lang w:val="en-US"/>
        </w:rPr>
        <w:tab/>
      </w:r>
      <w:r>
        <w:rPr>
          <w:lang w:val="en-US"/>
        </w:rPr>
        <w:t>T</w:t>
      </w:r>
      <w:r>
        <w:t xml:space="preserve">he MEMORI web </w:t>
      </w:r>
      <w:r w:rsidRPr="00B8466C">
        <w:t>page for detailed diagrammatic results interpretation</w:t>
      </w:r>
      <w:r w:rsidRPr="00CC634C">
        <w:t xml:space="preserve"> </w:t>
      </w:r>
      <w:r>
        <w:t>with a time series and material chosen</w:t>
      </w:r>
      <w:r w:rsidRPr="00B8466C">
        <w:t xml:space="preserve">.  </w:t>
      </w:r>
    </w:p>
    <w:p w:rsidR="001A469E" w:rsidRPr="007F38A0" w:rsidRDefault="001A469E" w:rsidP="001A469E"/>
    <w:p w:rsidR="00D5202E" w:rsidRPr="001A469E" w:rsidRDefault="00D5202E" w:rsidP="00D5202E">
      <w:pPr>
        <w:rPr>
          <w:b/>
          <w:lang w:val="en-US"/>
        </w:rPr>
      </w:pPr>
    </w:p>
    <w:p w:rsidR="008359B2" w:rsidRPr="00675F95" w:rsidRDefault="003E5D95" w:rsidP="00F44E6B">
      <w:pPr>
        <w:pStyle w:val="Heading2"/>
        <w:numPr>
          <w:ilvl w:val="0"/>
          <w:numId w:val="0"/>
        </w:numPr>
        <w:ind w:left="576" w:hanging="576"/>
        <w:rPr>
          <w:rFonts w:ascii="Arial" w:hAnsi="Arial" w:cs="Arial"/>
        </w:rPr>
      </w:pPr>
      <w:bookmarkStart w:id="12" w:name="_Toc372198924"/>
      <w:bookmarkEnd w:id="2"/>
      <w:r w:rsidRPr="00675F95">
        <w:rPr>
          <w:rFonts w:ascii="Arial" w:hAnsi="Arial" w:cs="Arial"/>
        </w:rPr>
        <w:t>Troubleshooting</w:t>
      </w:r>
      <w:bookmarkEnd w:id="12"/>
    </w:p>
    <w:p w:rsidR="003E5D95" w:rsidRPr="00675F95" w:rsidRDefault="003E5D95" w:rsidP="00F44E6B">
      <w:pPr>
        <w:ind w:left="576" w:hanging="576"/>
        <w:rPr>
          <w:rFonts w:ascii="Arial" w:hAnsi="Arial" w:cs="Arial"/>
          <w:lang w:val="en-US"/>
        </w:rPr>
      </w:pPr>
    </w:p>
    <w:p w:rsidR="00F44E6B" w:rsidRPr="00675F95" w:rsidRDefault="00F44E6B" w:rsidP="002D5322">
      <w:pPr>
        <w:rPr>
          <w:rFonts w:ascii="Arial" w:hAnsi="Arial" w:cs="Arial"/>
          <w:lang w:val="en-US"/>
        </w:rPr>
      </w:pPr>
      <w:r w:rsidRPr="00675F95">
        <w:rPr>
          <w:rFonts w:ascii="Arial" w:hAnsi="Arial" w:cs="Arial"/>
          <w:lang w:val="en-US"/>
        </w:rPr>
        <w:t xml:space="preserve">1. </w:t>
      </w:r>
      <w:r w:rsidRPr="00675F95">
        <w:rPr>
          <w:rFonts w:ascii="Arial" w:hAnsi="Arial" w:cs="Arial"/>
          <w:b/>
          <w:lang w:val="en-US"/>
        </w:rPr>
        <w:t>Contact with the MEMORI reader.</w:t>
      </w:r>
      <w:r w:rsidRPr="00675F95">
        <w:rPr>
          <w:rFonts w:ascii="Arial" w:hAnsi="Arial" w:cs="Arial"/>
          <w:lang w:val="en-US"/>
        </w:rPr>
        <w:t xml:space="preserve"> If a contact with from the computer to the MEMORI reader </w:t>
      </w:r>
      <w:proofErr w:type="gramStart"/>
      <w:r w:rsidRPr="00675F95">
        <w:rPr>
          <w:rFonts w:ascii="Arial" w:hAnsi="Arial" w:cs="Arial"/>
          <w:lang w:val="en-US"/>
        </w:rPr>
        <w:t>is not established</w:t>
      </w:r>
      <w:proofErr w:type="gramEnd"/>
      <w:r w:rsidRPr="00675F95">
        <w:rPr>
          <w:rFonts w:ascii="Arial" w:hAnsi="Arial" w:cs="Arial"/>
          <w:lang w:val="en-US"/>
        </w:rPr>
        <w:t xml:space="preserve"> upon connecting via USB, the device manager on the computer should be opened:</w:t>
      </w:r>
    </w:p>
    <w:p w:rsidR="00F44E6B" w:rsidRPr="00675F95" w:rsidRDefault="00F44E6B" w:rsidP="00F44E6B">
      <w:pPr>
        <w:ind w:left="576" w:hanging="576"/>
        <w:rPr>
          <w:rFonts w:ascii="Arial" w:hAnsi="Arial" w:cs="Arial"/>
          <w:lang w:val="en-US"/>
        </w:rPr>
      </w:pPr>
      <w:r w:rsidRPr="0057272E">
        <w:rPr>
          <w:rFonts w:ascii="Arial" w:hAnsi="Arial" w:cs="Arial"/>
          <w:lang w:val="en-US"/>
        </w:rPr>
        <w:t>- Right</w:t>
      </w:r>
      <w:r w:rsidRPr="00675F95">
        <w:rPr>
          <w:rFonts w:ascii="Arial" w:hAnsi="Arial" w:cs="Arial"/>
          <w:lang w:val="en-US"/>
        </w:rPr>
        <w:t xml:space="preserve"> click on “Computer”</w:t>
      </w:r>
    </w:p>
    <w:p w:rsidR="00F44E6B" w:rsidRPr="00675F95" w:rsidRDefault="00F44E6B" w:rsidP="00F44E6B">
      <w:pPr>
        <w:ind w:left="576" w:hanging="576"/>
        <w:rPr>
          <w:rFonts w:ascii="Arial" w:hAnsi="Arial" w:cs="Arial"/>
          <w:lang w:val="en-US"/>
        </w:rPr>
      </w:pPr>
      <w:r w:rsidRPr="00675F95">
        <w:rPr>
          <w:rFonts w:ascii="Arial" w:hAnsi="Arial" w:cs="Arial"/>
          <w:lang w:val="en-US"/>
        </w:rPr>
        <w:t>- Left click on “Properties”</w:t>
      </w:r>
    </w:p>
    <w:p w:rsidR="00F44E6B" w:rsidRPr="00675F95" w:rsidRDefault="00F44E6B" w:rsidP="00F44E6B">
      <w:pPr>
        <w:ind w:left="576" w:hanging="576"/>
        <w:rPr>
          <w:rFonts w:ascii="Arial" w:hAnsi="Arial" w:cs="Arial"/>
          <w:lang w:val="en-US"/>
        </w:rPr>
      </w:pPr>
      <w:r w:rsidRPr="00675F95">
        <w:rPr>
          <w:rFonts w:ascii="Arial" w:hAnsi="Arial" w:cs="Arial"/>
          <w:lang w:val="en-US"/>
        </w:rPr>
        <w:t>You should now be in:</w:t>
      </w:r>
    </w:p>
    <w:p w:rsidR="00F44E6B" w:rsidRPr="00675F95" w:rsidRDefault="00F44E6B" w:rsidP="00F44E6B">
      <w:pPr>
        <w:ind w:left="576" w:hanging="576"/>
        <w:rPr>
          <w:rFonts w:ascii="Arial" w:hAnsi="Arial" w:cs="Arial"/>
          <w:lang w:val="en-US"/>
        </w:rPr>
      </w:pPr>
      <w:r w:rsidRPr="00675F95">
        <w:rPr>
          <w:rFonts w:ascii="Arial" w:hAnsi="Arial" w:cs="Arial"/>
          <w:lang w:val="en-US"/>
        </w:rPr>
        <w:t>Control Panel\System and Security\System</w:t>
      </w:r>
    </w:p>
    <w:p w:rsidR="00F44E6B" w:rsidRPr="00675F95" w:rsidRDefault="00F44E6B" w:rsidP="002D5322">
      <w:pPr>
        <w:pStyle w:val="ListParagraph"/>
        <w:numPr>
          <w:ilvl w:val="0"/>
          <w:numId w:val="29"/>
        </w:numPr>
        <w:ind w:left="142" w:hanging="142"/>
        <w:rPr>
          <w:rFonts w:ascii="Arial" w:hAnsi="Arial" w:cs="Arial"/>
        </w:rPr>
      </w:pPr>
      <w:r w:rsidRPr="00675F95">
        <w:rPr>
          <w:rFonts w:ascii="Arial" w:hAnsi="Arial" w:cs="Arial"/>
        </w:rPr>
        <w:t>Left click on “device manager” (You may need to have administrator rights to make changes)</w:t>
      </w:r>
    </w:p>
    <w:p w:rsidR="00F44E6B" w:rsidRPr="00675F95" w:rsidRDefault="00F44E6B" w:rsidP="002D5322">
      <w:pPr>
        <w:ind w:left="142" w:hanging="142"/>
        <w:rPr>
          <w:rFonts w:ascii="Arial" w:hAnsi="Arial" w:cs="Arial"/>
        </w:rPr>
      </w:pPr>
      <w:r w:rsidRPr="00675F95">
        <w:rPr>
          <w:rFonts w:ascii="Arial" w:hAnsi="Arial" w:cs="Arial"/>
        </w:rPr>
        <w:t>If you get an information dialog box then click “OK”</w:t>
      </w:r>
    </w:p>
    <w:p w:rsidR="00F44E6B" w:rsidRPr="00675F95" w:rsidRDefault="00F44E6B" w:rsidP="002D5322">
      <w:pPr>
        <w:pStyle w:val="ListParagraph"/>
        <w:numPr>
          <w:ilvl w:val="0"/>
          <w:numId w:val="29"/>
        </w:numPr>
        <w:ind w:left="142" w:hanging="142"/>
        <w:rPr>
          <w:rFonts w:ascii="Arial" w:hAnsi="Arial" w:cs="Arial"/>
        </w:rPr>
      </w:pPr>
      <w:r w:rsidRPr="00675F95">
        <w:rPr>
          <w:rFonts w:ascii="Arial" w:hAnsi="Arial" w:cs="Arial"/>
        </w:rPr>
        <w:t>Go to  /ports(COM &amp; LPT) and expand</w:t>
      </w:r>
    </w:p>
    <w:p w:rsidR="00F44E6B" w:rsidRPr="00675F95" w:rsidRDefault="00F44E6B" w:rsidP="002D5322">
      <w:pPr>
        <w:ind w:left="142" w:hanging="142"/>
        <w:rPr>
          <w:rFonts w:ascii="Arial" w:hAnsi="Arial" w:cs="Arial"/>
        </w:rPr>
      </w:pPr>
      <w:r w:rsidRPr="00675F95">
        <w:rPr>
          <w:rFonts w:ascii="Arial" w:hAnsi="Arial" w:cs="Arial"/>
        </w:rPr>
        <w:t>Look for the USB Serial Port (Communications Port)</w:t>
      </w:r>
    </w:p>
    <w:p w:rsidR="00F44E6B" w:rsidRPr="00675F95" w:rsidRDefault="00F44E6B" w:rsidP="002D5322">
      <w:pPr>
        <w:pStyle w:val="ListParagraph"/>
        <w:numPr>
          <w:ilvl w:val="0"/>
          <w:numId w:val="29"/>
        </w:numPr>
        <w:ind w:left="142" w:hanging="142"/>
        <w:rPr>
          <w:rFonts w:ascii="Arial" w:hAnsi="Arial" w:cs="Arial"/>
        </w:rPr>
      </w:pPr>
      <w:r w:rsidRPr="00675F95">
        <w:rPr>
          <w:rFonts w:ascii="Arial" w:hAnsi="Arial" w:cs="Arial"/>
        </w:rPr>
        <w:lastRenderedPageBreak/>
        <w:t>Note the named COM port (e.g. COM1, COM2 etc.)</w:t>
      </w:r>
    </w:p>
    <w:p w:rsidR="00F44E6B" w:rsidRPr="00675F95" w:rsidRDefault="00F44E6B" w:rsidP="002D5322">
      <w:pPr>
        <w:pStyle w:val="ListParagraph"/>
        <w:numPr>
          <w:ilvl w:val="0"/>
          <w:numId w:val="29"/>
        </w:numPr>
        <w:ind w:left="142" w:hanging="142"/>
        <w:rPr>
          <w:rFonts w:ascii="Arial" w:hAnsi="Arial" w:cs="Arial"/>
        </w:rPr>
      </w:pPr>
      <w:r w:rsidRPr="00675F95">
        <w:rPr>
          <w:rFonts w:ascii="Arial" w:hAnsi="Arial" w:cs="Arial"/>
        </w:rPr>
        <w:t>Write the “COM#”  into the “Specify the COM Port (exCOM2)” window</w:t>
      </w:r>
    </w:p>
    <w:p w:rsidR="00F44E6B" w:rsidRPr="0057272E" w:rsidRDefault="00F44E6B" w:rsidP="002D5322">
      <w:pPr>
        <w:pStyle w:val="ListParagraph"/>
        <w:numPr>
          <w:ilvl w:val="0"/>
          <w:numId w:val="29"/>
        </w:numPr>
        <w:ind w:left="142" w:hanging="142"/>
        <w:rPr>
          <w:rFonts w:ascii="Arial" w:hAnsi="Arial" w:cs="Arial"/>
        </w:rPr>
      </w:pPr>
      <w:r w:rsidRPr="0057272E">
        <w:rPr>
          <w:rFonts w:ascii="Arial" w:hAnsi="Arial" w:cs="Arial"/>
        </w:rPr>
        <w:t>Press the connect button.</w:t>
      </w:r>
    </w:p>
    <w:p w:rsidR="00F44E6B" w:rsidRPr="0057272E" w:rsidRDefault="00F44E6B" w:rsidP="00F44E6B">
      <w:pPr>
        <w:pStyle w:val="ListParagraph"/>
        <w:ind w:left="576" w:hanging="576"/>
        <w:rPr>
          <w:rFonts w:ascii="Arial" w:hAnsi="Arial" w:cs="Arial"/>
        </w:rPr>
      </w:pPr>
    </w:p>
    <w:p w:rsidR="00F44E6B" w:rsidRPr="0057272E" w:rsidRDefault="00F44E6B" w:rsidP="002D5322">
      <w:pPr>
        <w:jc w:val="left"/>
        <w:rPr>
          <w:rFonts w:ascii="Arial" w:hAnsi="Arial" w:cs="Arial"/>
        </w:rPr>
      </w:pPr>
      <w:r w:rsidRPr="0057272E">
        <w:rPr>
          <w:rFonts w:ascii="Arial" w:hAnsi="Arial" w:cs="Arial"/>
        </w:rPr>
        <w:t>If the reader is connected and there is an “Unknown device” under the “Other devices” node then windows might be missing the driver. You can confirm this by unplugging the reader and the “Unknown device” will disappear</w:t>
      </w:r>
      <w:r>
        <w:rPr>
          <w:rFonts w:ascii="Arial" w:hAnsi="Arial" w:cs="Arial"/>
        </w:rPr>
        <w:t>.</w:t>
      </w:r>
      <w:r w:rsidRPr="0057272E">
        <w:rPr>
          <w:rFonts w:ascii="Arial" w:hAnsi="Arial" w:cs="Arial"/>
        </w:rPr>
        <w:t xml:space="preserve"> </w:t>
      </w:r>
    </w:p>
    <w:p w:rsidR="00F44E6B" w:rsidRPr="0057272E" w:rsidRDefault="00F44E6B" w:rsidP="00F44E6B">
      <w:pPr>
        <w:pStyle w:val="ListParagraph"/>
        <w:ind w:left="576" w:hanging="576"/>
        <w:rPr>
          <w:rFonts w:ascii="Arial" w:hAnsi="Arial" w:cs="Arial"/>
        </w:rPr>
      </w:pPr>
    </w:p>
    <w:p w:rsidR="00F44E6B" w:rsidRPr="0057272E" w:rsidRDefault="00F44E6B" w:rsidP="002D5322">
      <w:pPr>
        <w:pStyle w:val="ListParagraph"/>
        <w:jc w:val="left"/>
        <w:rPr>
          <w:rFonts w:ascii="Arial" w:hAnsi="Arial" w:cs="Arial"/>
        </w:rPr>
      </w:pPr>
      <w:r w:rsidRPr="0057272E">
        <w:rPr>
          <w:rFonts w:ascii="Arial" w:hAnsi="Arial" w:cs="Arial"/>
        </w:rPr>
        <w:t xml:space="preserve">The missing driver </w:t>
      </w:r>
      <w:proofErr w:type="gramStart"/>
      <w:r w:rsidRPr="0057272E">
        <w:rPr>
          <w:rFonts w:ascii="Arial" w:hAnsi="Arial" w:cs="Arial"/>
        </w:rPr>
        <w:t>can be downloaded</w:t>
      </w:r>
      <w:proofErr w:type="gramEnd"/>
      <w:r w:rsidRPr="0057272E">
        <w:rPr>
          <w:rFonts w:ascii="Arial" w:hAnsi="Arial" w:cs="Arial"/>
        </w:rPr>
        <w:t xml:space="preserve"> to your computer from </w:t>
      </w:r>
      <w:hyperlink r:id="rId18" w:history="1">
        <w:r w:rsidRPr="0057272E">
          <w:rPr>
            <w:rStyle w:val="Hyperlink"/>
            <w:rFonts w:ascii="Arial" w:hAnsi="Arial" w:cs="Arial"/>
          </w:rPr>
          <w:t>http://memori.nilu.no/download/CDM%20v2.12.00%20WHQL%20Certified.zip</w:t>
        </w:r>
      </w:hyperlink>
      <w:r w:rsidRPr="0057272E">
        <w:rPr>
          <w:rFonts w:ascii="Arial" w:hAnsi="Arial" w:cs="Arial"/>
        </w:rPr>
        <w:t xml:space="preserve">. - - Unzip archive, run the executable and follow the instructions. </w:t>
      </w:r>
    </w:p>
    <w:p w:rsidR="00F44E6B" w:rsidRPr="0057272E" w:rsidRDefault="00F44E6B" w:rsidP="00F44E6B">
      <w:pPr>
        <w:pStyle w:val="ListParagraph"/>
        <w:ind w:left="576" w:hanging="576"/>
        <w:jc w:val="left"/>
        <w:rPr>
          <w:rFonts w:ascii="Arial" w:hAnsi="Arial" w:cs="Arial"/>
        </w:rPr>
      </w:pPr>
      <w:proofErr w:type="gramStart"/>
      <w:r w:rsidRPr="0057272E">
        <w:rPr>
          <w:rFonts w:ascii="Arial" w:hAnsi="Arial" w:cs="Arial"/>
        </w:rPr>
        <w:t>- Plug in the reader and it should now appear in the “Ports (COM &amp; LPT)” node.</w:t>
      </w:r>
      <w:proofErr w:type="gramEnd"/>
    </w:p>
    <w:p w:rsidR="00F44E6B" w:rsidRPr="0057272E" w:rsidRDefault="00F44E6B" w:rsidP="00F44E6B">
      <w:pPr>
        <w:ind w:left="576" w:hanging="576"/>
        <w:jc w:val="left"/>
        <w:rPr>
          <w:rFonts w:ascii="Arial" w:hAnsi="Arial" w:cs="Arial"/>
        </w:rPr>
      </w:pPr>
      <w:r w:rsidRPr="0057272E">
        <w:rPr>
          <w:rFonts w:ascii="Arial" w:hAnsi="Arial" w:cs="Arial"/>
          <w:lang w:val="en-US"/>
        </w:rPr>
        <w:t>-</w:t>
      </w:r>
      <w:r w:rsidRPr="0057272E">
        <w:rPr>
          <w:rFonts w:ascii="Arial" w:hAnsi="Arial" w:cs="Arial"/>
        </w:rPr>
        <w:t xml:space="preserve"> Restart the MEMORI software</w:t>
      </w:r>
    </w:p>
    <w:p w:rsidR="00F966C6" w:rsidRPr="00F44E6B" w:rsidRDefault="00F966C6" w:rsidP="00F44E6B">
      <w:pPr>
        <w:pStyle w:val="ListParagraph"/>
        <w:ind w:left="576" w:hanging="576"/>
        <w:rPr>
          <w:rFonts w:ascii="Arial" w:hAnsi="Arial" w:cs="Arial"/>
          <w:lang w:val="en-GB"/>
        </w:rPr>
      </w:pPr>
    </w:p>
    <w:p w:rsidR="00F966C6" w:rsidRPr="00675F95" w:rsidRDefault="00F966C6" w:rsidP="002D5322">
      <w:pPr>
        <w:pStyle w:val="ListParagraph"/>
        <w:rPr>
          <w:rFonts w:ascii="Arial" w:hAnsi="Arial" w:cs="Arial"/>
        </w:rPr>
      </w:pPr>
      <w:r w:rsidRPr="00675F95">
        <w:rPr>
          <w:rFonts w:ascii="Arial" w:hAnsi="Arial" w:cs="Arial"/>
        </w:rPr>
        <w:t xml:space="preserve">2. </w:t>
      </w:r>
      <w:r w:rsidRPr="00675F95">
        <w:rPr>
          <w:rFonts w:ascii="Arial" w:hAnsi="Arial" w:cs="Arial"/>
          <w:b/>
        </w:rPr>
        <w:t>Web browsers.</w:t>
      </w:r>
      <w:r w:rsidRPr="00675F95">
        <w:rPr>
          <w:rFonts w:ascii="Arial" w:hAnsi="Arial" w:cs="Arial"/>
        </w:rPr>
        <w:t xml:space="preserve"> The MEMORI results web presentation system has been </w:t>
      </w:r>
      <w:bookmarkStart w:id="13" w:name="_GoBack"/>
      <w:r w:rsidRPr="00675F95">
        <w:rPr>
          <w:rFonts w:ascii="Arial" w:hAnsi="Arial" w:cs="Arial"/>
        </w:rPr>
        <w:t xml:space="preserve">tested with the web browsers: </w:t>
      </w:r>
      <w:proofErr w:type="spellStart"/>
      <w:r w:rsidRPr="00675F95">
        <w:rPr>
          <w:rFonts w:ascii="Arial" w:hAnsi="Arial" w:cs="Arial"/>
        </w:rPr>
        <w:t>Internett</w:t>
      </w:r>
      <w:proofErr w:type="spellEnd"/>
      <w:r w:rsidRPr="00675F95">
        <w:rPr>
          <w:rFonts w:ascii="Arial" w:hAnsi="Arial" w:cs="Arial"/>
        </w:rPr>
        <w:t xml:space="preserve"> explorer v9 and v10 and Google Chrome. If you experience some malfunctioning in the results presentation with other web browsers you should install, change to one of these web browsers.</w:t>
      </w:r>
      <w:bookmarkEnd w:id="13"/>
    </w:p>
    <w:sectPr w:rsidR="00F966C6" w:rsidRPr="00675F95" w:rsidSect="002011F4">
      <w:headerReference w:type="even" r:id="rId19"/>
      <w:headerReference w:type="default" r:id="rId20"/>
      <w:footerReference w:type="even" r:id="rId21"/>
      <w:footerReference w:type="default" r:id="rId22"/>
      <w:pgSz w:w="11907" w:h="16840" w:code="9"/>
      <w:pgMar w:top="1418" w:right="1701" w:bottom="1418" w:left="1701"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D95" w:rsidRDefault="003E5D95">
      <w:r>
        <w:separator/>
      </w:r>
    </w:p>
  </w:endnote>
  <w:endnote w:type="continuationSeparator" w:id="0">
    <w:p w:rsidR="003E5D95" w:rsidRDefault="003E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LKOFA+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LKODO+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D95" w:rsidRDefault="002D5322" w:rsidP="004C6C59">
    <w:pPr>
      <w:pStyle w:val="Footer"/>
      <w:jc w:val="center"/>
    </w:pPr>
    <w:r>
      <w:fldChar w:fldCharType="begin"/>
    </w:r>
    <w:r>
      <w:instrText xml:space="preserve"> P</w:instrText>
    </w:r>
    <w:r>
      <w:instrText xml:space="preserve">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D95" w:rsidRDefault="002D5322">
    <w:pPr>
      <w:pStyle w:val="Footer"/>
      <w:jc w:val="center"/>
    </w:pPr>
    <w:r>
      <w:fldChar w:fldCharType="begin"/>
    </w:r>
    <w:r>
      <w:instrText xml:space="preserve"> PAGE   \* MERGEFORMAT </w:instrText>
    </w:r>
    <w:r>
      <w:fldChar w:fldCharType="separate"/>
    </w:r>
    <w:r>
      <w:rPr>
        <w:noProof/>
      </w:rPr>
      <w:t>9</w:t>
    </w:r>
    <w:r>
      <w:rPr>
        <w:noProof/>
      </w:rPr>
      <w:fldChar w:fldCharType="end"/>
    </w:r>
  </w:p>
  <w:p w:rsidR="003E5D95" w:rsidRPr="00F52E1D" w:rsidRDefault="003E5D95" w:rsidP="00F52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D95" w:rsidRDefault="003E5D95">
      <w:r>
        <w:separator/>
      </w:r>
    </w:p>
  </w:footnote>
  <w:footnote w:type="continuationSeparator" w:id="0">
    <w:p w:rsidR="003E5D95" w:rsidRDefault="003E5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D95" w:rsidRDefault="003E5D95" w:rsidP="00260ED3">
    <w:pPr>
      <w:pStyle w:val="Footer"/>
      <w:tabs>
        <w:tab w:val="right" w:pos="9356"/>
        <w:tab w:val="right" w:pos="12049"/>
      </w:tabs>
      <w:ind w:right="360"/>
    </w:pPr>
    <w:r>
      <w:rPr>
        <w:lang w:val="en-US"/>
      </w:rPr>
      <w:t>PROPAINT project</w:t>
    </w:r>
    <w:r>
      <w:rPr>
        <w:lang w:val="en-US"/>
      </w:rPr>
      <w:tab/>
      <w:t>Yearly Report 1</w:t>
    </w:r>
  </w:p>
  <w:p w:rsidR="003E5D95" w:rsidRDefault="003E5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D95" w:rsidRDefault="003E5D95" w:rsidP="00F52E1D">
    <w:pPr>
      <w:tabs>
        <w:tab w:val="right" w:pos="8505"/>
      </w:tabs>
      <w:ind w:right="360"/>
      <w:jc w:val="left"/>
      <w:rPr>
        <w:sz w:val="20"/>
        <w:lang w:val="nb-NO"/>
      </w:rPr>
    </w:pPr>
    <w:r>
      <w:rPr>
        <w:sz w:val="20"/>
        <w:lang w:val="nb-NO"/>
      </w:rPr>
      <w:t>MEMORI Project</w:t>
    </w:r>
    <w:r>
      <w:rPr>
        <w:sz w:val="20"/>
        <w:lang w:val="nb-NO"/>
      </w:rPr>
      <w:tab/>
      <w:t>Deliverable 1.2</w:t>
    </w:r>
  </w:p>
  <w:p w:rsidR="003E5D95" w:rsidRPr="001C546B" w:rsidRDefault="003E5D95" w:rsidP="00F52E1D">
    <w:pPr>
      <w:tabs>
        <w:tab w:val="right" w:pos="8505"/>
      </w:tabs>
      <w:ind w:right="360"/>
      <w:jc w:val="left"/>
      <w:rPr>
        <w:sz w:val="20"/>
        <w:lang w:val="nb-NO"/>
      </w:rPr>
    </w:pPr>
  </w:p>
  <w:p w:rsidR="003E5D95" w:rsidRPr="00F52E1D" w:rsidRDefault="003E5D95" w:rsidP="00F52E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D95" w:rsidRPr="001C546B" w:rsidRDefault="003E5D95" w:rsidP="00F52E1D">
    <w:pPr>
      <w:tabs>
        <w:tab w:val="right" w:pos="8505"/>
      </w:tabs>
      <w:ind w:right="360"/>
      <w:jc w:val="left"/>
      <w:rPr>
        <w:sz w:val="20"/>
        <w:lang w:val="nb-NO"/>
      </w:rPr>
    </w:pPr>
    <w:r>
      <w:rPr>
        <w:sz w:val="20"/>
        <w:lang w:val="nb-NO"/>
      </w:rPr>
      <w:t>MEMORI Project</w:t>
    </w:r>
    <w:r>
      <w:rPr>
        <w:sz w:val="20"/>
        <w:lang w:val="nb-NO"/>
      </w:rPr>
      <w:tab/>
      <w:t>Deliverable 1.2</w:t>
    </w:r>
  </w:p>
  <w:p w:rsidR="003E5D95" w:rsidRDefault="003E5D95">
    <w:pPr>
      <w:tabs>
        <w:tab w:val="right" w:pos="9214"/>
      </w:tabs>
      <w:ind w:right="36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7B9"/>
    <w:multiLevelType w:val="hybridMultilevel"/>
    <w:tmpl w:val="9354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C414C"/>
    <w:multiLevelType w:val="hybridMultilevel"/>
    <w:tmpl w:val="88D4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45071"/>
    <w:multiLevelType w:val="hybridMultilevel"/>
    <w:tmpl w:val="B1023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2A5C78"/>
    <w:multiLevelType w:val="hybridMultilevel"/>
    <w:tmpl w:val="8AF2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6659E"/>
    <w:multiLevelType w:val="multilevel"/>
    <w:tmpl w:val="4868301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C236E59"/>
    <w:multiLevelType w:val="hybridMultilevel"/>
    <w:tmpl w:val="461C2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949E2"/>
    <w:multiLevelType w:val="hybridMultilevel"/>
    <w:tmpl w:val="70FCEED6"/>
    <w:lvl w:ilvl="0" w:tplc="3E50D7AC">
      <w:start w:val="3"/>
      <w:numFmt w:val="decimal"/>
      <w:lvlText w:val="%1."/>
      <w:lvlJc w:val="left"/>
      <w:pPr>
        <w:ind w:left="1004"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1775798"/>
    <w:multiLevelType w:val="hybridMultilevel"/>
    <w:tmpl w:val="6AEC64D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50A7DBD"/>
    <w:multiLevelType w:val="hybridMultilevel"/>
    <w:tmpl w:val="265E43AC"/>
    <w:lvl w:ilvl="0" w:tplc="7D9C47E8">
      <w:start w:val="1"/>
      <w:numFmt w:val="bullet"/>
      <w:lvlText w:val="•"/>
      <w:lvlJc w:val="left"/>
      <w:pPr>
        <w:tabs>
          <w:tab w:val="num" w:pos="720"/>
        </w:tabs>
        <w:ind w:left="720" w:hanging="360"/>
      </w:pPr>
      <w:rPr>
        <w:rFonts w:ascii="Times New Roman" w:hAnsi="Times New Roman" w:hint="default"/>
      </w:rPr>
    </w:lvl>
    <w:lvl w:ilvl="1" w:tplc="110C7FB2">
      <w:start w:val="1"/>
      <w:numFmt w:val="bullet"/>
      <w:lvlText w:val="•"/>
      <w:lvlJc w:val="left"/>
      <w:pPr>
        <w:tabs>
          <w:tab w:val="num" w:pos="1440"/>
        </w:tabs>
        <w:ind w:left="1440" w:hanging="360"/>
      </w:pPr>
      <w:rPr>
        <w:rFonts w:ascii="Times New Roman" w:hAnsi="Times New Roman" w:hint="default"/>
      </w:rPr>
    </w:lvl>
    <w:lvl w:ilvl="2" w:tplc="72908FF8" w:tentative="1">
      <w:start w:val="1"/>
      <w:numFmt w:val="bullet"/>
      <w:lvlText w:val="•"/>
      <w:lvlJc w:val="left"/>
      <w:pPr>
        <w:tabs>
          <w:tab w:val="num" w:pos="2160"/>
        </w:tabs>
        <w:ind w:left="2160" w:hanging="360"/>
      </w:pPr>
      <w:rPr>
        <w:rFonts w:ascii="Times New Roman" w:hAnsi="Times New Roman" w:hint="default"/>
      </w:rPr>
    </w:lvl>
    <w:lvl w:ilvl="3" w:tplc="9D6A5B76" w:tentative="1">
      <w:start w:val="1"/>
      <w:numFmt w:val="bullet"/>
      <w:lvlText w:val="•"/>
      <w:lvlJc w:val="left"/>
      <w:pPr>
        <w:tabs>
          <w:tab w:val="num" w:pos="2880"/>
        </w:tabs>
        <w:ind w:left="2880" w:hanging="360"/>
      </w:pPr>
      <w:rPr>
        <w:rFonts w:ascii="Times New Roman" w:hAnsi="Times New Roman" w:hint="default"/>
      </w:rPr>
    </w:lvl>
    <w:lvl w:ilvl="4" w:tplc="2C0AF368" w:tentative="1">
      <w:start w:val="1"/>
      <w:numFmt w:val="bullet"/>
      <w:lvlText w:val="•"/>
      <w:lvlJc w:val="left"/>
      <w:pPr>
        <w:tabs>
          <w:tab w:val="num" w:pos="3600"/>
        </w:tabs>
        <w:ind w:left="3600" w:hanging="360"/>
      </w:pPr>
      <w:rPr>
        <w:rFonts w:ascii="Times New Roman" w:hAnsi="Times New Roman" w:hint="default"/>
      </w:rPr>
    </w:lvl>
    <w:lvl w:ilvl="5" w:tplc="9C5CFC58" w:tentative="1">
      <w:start w:val="1"/>
      <w:numFmt w:val="bullet"/>
      <w:lvlText w:val="•"/>
      <w:lvlJc w:val="left"/>
      <w:pPr>
        <w:tabs>
          <w:tab w:val="num" w:pos="4320"/>
        </w:tabs>
        <w:ind w:left="4320" w:hanging="360"/>
      </w:pPr>
      <w:rPr>
        <w:rFonts w:ascii="Times New Roman" w:hAnsi="Times New Roman" w:hint="default"/>
      </w:rPr>
    </w:lvl>
    <w:lvl w:ilvl="6" w:tplc="581CA4FE" w:tentative="1">
      <w:start w:val="1"/>
      <w:numFmt w:val="bullet"/>
      <w:lvlText w:val="•"/>
      <w:lvlJc w:val="left"/>
      <w:pPr>
        <w:tabs>
          <w:tab w:val="num" w:pos="5040"/>
        </w:tabs>
        <w:ind w:left="5040" w:hanging="360"/>
      </w:pPr>
      <w:rPr>
        <w:rFonts w:ascii="Times New Roman" w:hAnsi="Times New Roman" w:hint="default"/>
      </w:rPr>
    </w:lvl>
    <w:lvl w:ilvl="7" w:tplc="4AF879D2" w:tentative="1">
      <w:start w:val="1"/>
      <w:numFmt w:val="bullet"/>
      <w:lvlText w:val="•"/>
      <w:lvlJc w:val="left"/>
      <w:pPr>
        <w:tabs>
          <w:tab w:val="num" w:pos="5760"/>
        </w:tabs>
        <w:ind w:left="5760" w:hanging="360"/>
      </w:pPr>
      <w:rPr>
        <w:rFonts w:ascii="Times New Roman" w:hAnsi="Times New Roman" w:hint="default"/>
      </w:rPr>
    </w:lvl>
    <w:lvl w:ilvl="8" w:tplc="12046F9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7E20B8A"/>
    <w:multiLevelType w:val="hybridMultilevel"/>
    <w:tmpl w:val="B1AC92D2"/>
    <w:lvl w:ilvl="0" w:tplc="408CB370">
      <w:start w:val="1"/>
      <w:numFmt w:val="decimal"/>
      <w:lvlText w:val="%1."/>
      <w:lvlJc w:val="left"/>
      <w:pPr>
        <w:ind w:left="1004"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3C0A13D8"/>
    <w:multiLevelType w:val="hybridMultilevel"/>
    <w:tmpl w:val="ABC2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474C7"/>
    <w:multiLevelType w:val="hybridMultilevel"/>
    <w:tmpl w:val="8FFAF61C"/>
    <w:lvl w:ilvl="0" w:tplc="F3302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E1917"/>
    <w:multiLevelType w:val="hybridMultilevel"/>
    <w:tmpl w:val="89203268"/>
    <w:lvl w:ilvl="0" w:tplc="3620F7E2">
      <w:start w:val="1"/>
      <w:numFmt w:val="bullet"/>
      <w:lvlText w:val="•"/>
      <w:lvlJc w:val="left"/>
      <w:pPr>
        <w:tabs>
          <w:tab w:val="num" w:pos="720"/>
        </w:tabs>
        <w:ind w:left="720" w:hanging="360"/>
      </w:pPr>
      <w:rPr>
        <w:rFonts w:ascii="Times New Roman" w:hAnsi="Times New Roman" w:cs="Times New Roman" w:hint="default"/>
      </w:rPr>
    </w:lvl>
    <w:lvl w:ilvl="1" w:tplc="30A6A636">
      <w:start w:val="1"/>
      <w:numFmt w:val="decimal"/>
      <w:lvlText w:val="%2."/>
      <w:lvlJc w:val="left"/>
      <w:pPr>
        <w:tabs>
          <w:tab w:val="num" w:pos="1440"/>
        </w:tabs>
        <w:ind w:left="1440" w:hanging="360"/>
      </w:pPr>
    </w:lvl>
    <w:lvl w:ilvl="2" w:tplc="D9B47314">
      <w:start w:val="1"/>
      <w:numFmt w:val="decimal"/>
      <w:lvlText w:val="%3."/>
      <w:lvlJc w:val="left"/>
      <w:pPr>
        <w:tabs>
          <w:tab w:val="num" w:pos="2160"/>
        </w:tabs>
        <w:ind w:left="2160" w:hanging="360"/>
      </w:pPr>
    </w:lvl>
    <w:lvl w:ilvl="3" w:tplc="1F2420B4">
      <w:start w:val="1"/>
      <w:numFmt w:val="decimal"/>
      <w:lvlText w:val="%4."/>
      <w:lvlJc w:val="left"/>
      <w:pPr>
        <w:tabs>
          <w:tab w:val="num" w:pos="2880"/>
        </w:tabs>
        <w:ind w:left="2880" w:hanging="360"/>
      </w:pPr>
    </w:lvl>
    <w:lvl w:ilvl="4" w:tplc="060E897C">
      <w:start w:val="1"/>
      <w:numFmt w:val="decimal"/>
      <w:lvlText w:val="%5."/>
      <w:lvlJc w:val="left"/>
      <w:pPr>
        <w:tabs>
          <w:tab w:val="num" w:pos="3600"/>
        </w:tabs>
        <w:ind w:left="3600" w:hanging="360"/>
      </w:pPr>
    </w:lvl>
    <w:lvl w:ilvl="5" w:tplc="C8863FBA">
      <w:start w:val="1"/>
      <w:numFmt w:val="decimal"/>
      <w:lvlText w:val="%6."/>
      <w:lvlJc w:val="left"/>
      <w:pPr>
        <w:tabs>
          <w:tab w:val="num" w:pos="4320"/>
        </w:tabs>
        <w:ind w:left="4320" w:hanging="360"/>
      </w:pPr>
    </w:lvl>
    <w:lvl w:ilvl="6" w:tplc="2D92B0F6">
      <w:start w:val="1"/>
      <w:numFmt w:val="decimal"/>
      <w:lvlText w:val="%7."/>
      <w:lvlJc w:val="left"/>
      <w:pPr>
        <w:tabs>
          <w:tab w:val="num" w:pos="5040"/>
        </w:tabs>
        <w:ind w:left="5040" w:hanging="360"/>
      </w:pPr>
    </w:lvl>
    <w:lvl w:ilvl="7" w:tplc="42041FAE">
      <w:start w:val="1"/>
      <w:numFmt w:val="decimal"/>
      <w:lvlText w:val="%8."/>
      <w:lvlJc w:val="left"/>
      <w:pPr>
        <w:tabs>
          <w:tab w:val="num" w:pos="5760"/>
        </w:tabs>
        <w:ind w:left="5760" w:hanging="360"/>
      </w:pPr>
    </w:lvl>
    <w:lvl w:ilvl="8" w:tplc="B1467FCC">
      <w:start w:val="1"/>
      <w:numFmt w:val="decimal"/>
      <w:lvlText w:val="%9."/>
      <w:lvlJc w:val="left"/>
      <w:pPr>
        <w:tabs>
          <w:tab w:val="num" w:pos="6480"/>
        </w:tabs>
        <w:ind w:left="6480" w:hanging="360"/>
      </w:pPr>
    </w:lvl>
  </w:abstractNum>
  <w:abstractNum w:abstractNumId="13">
    <w:nsid w:val="421A273D"/>
    <w:multiLevelType w:val="hybridMultilevel"/>
    <w:tmpl w:val="379E017C"/>
    <w:lvl w:ilvl="0" w:tplc="57329606">
      <w:start w:val="1"/>
      <w:numFmt w:val="bullet"/>
      <w:lvlText w:val="•"/>
      <w:lvlJc w:val="left"/>
      <w:pPr>
        <w:tabs>
          <w:tab w:val="num" w:pos="720"/>
        </w:tabs>
        <w:ind w:left="720" w:hanging="360"/>
      </w:pPr>
      <w:rPr>
        <w:rFonts w:ascii="Times New Roman" w:hAnsi="Times New Roman" w:hint="default"/>
      </w:rPr>
    </w:lvl>
    <w:lvl w:ilvl="1" w:tplc="13481E96" w:tentative="1">
      <w:start w:val="1"/>
      <w:numFmt w:val="bullet"/>
      <w:lvlText w:val="•"/>
      <w:lvlJc w:val="left"/>
      <w:pPr>
        <w:tabs>
          <w:tab w:val="num" w:pos="1440"/>
        </w:tabs>
        <w:ind w:left="1440" w:hanging="360"/>
      </w:pPr>
      <w:rPr>
        <w:rFonts w:ascii="Times New Roman" w:hAnsi="Times New Roman" w:hint="default"/>
      </w:rPr>
    </w:lvl>
    <w:lvl w:ilvl="2" w:tplc="CD780AF0" w:tentative="1">
      <w:start w:val="1"/>
      <w:numFmt w:val="bullet"/>
      <w:lvlText w:val="•"/>
      <w:lvlJc w:val="left"/>
      <w:pPr>
        <w:tabs>
          <w:tab w:val="num" w:pos="2160"/>
        </w:tabs>
        <w:ind w:left="2160" w:hanging="360"/>
      </w:pPr>
      <w:rPr>
        <w:rFonts w:ascii="Times New Roman" w:hAnsi="Times New Roman" w:hint="default"/>
      </w:rPr>
    </w:lvl>
    <w:lvl w:ilvl="3" w:tplc="F9FE1A92" w:tentative="1">
      <w:start w:val="1"/>
      <w:numFmt w:val="bullet"/>
      <w:lvlText w:val="•"/>
      <w:lvlJc w:val="left"/>
      <w:pPr>
        <w:tabs>
          <w:tab w:val="num" w:pos="2880"/>
        </w:tabs>
        <w:ind w:left="2880" w:hanging="360"/>
      </w:pPr>
      <w:rPr>
        <w:rFonts w:ascii="Times New Roman" w:hAnsi="Times New Roman" w:hint="default"/>
      </w:rPr>
    </w:lvl>
    <w:lvl w:ilvl="4" w:tplc="AA32E8AA" w:tentative="1">
      <w:start w:val="1"/>
      <w:numFmt w:val="bullet"/>
      <w:lvlText w:val="•"/>
      <w:lvlJc w:val="left"/>
      <w:pPr>
        <w:tabs>
          <w:tab w:val="num" w:pos="3600"/>
        </w:tabs>
        <w:ind w:left="3600" w:hanging="360"/>
      </w:pPr>
      <w:rPr>
        <w:rFonts w:ascii="Times New Roman" w:hAnsi="Times New Roman" w:hint="default"/>
      </w:rPr>
    </w:lvl>
    <w:lvl w:ilvl="5" w:tplc="5FAA8B54" w:tentative="1">
      <w:start w:val="1"/>
      <w:numFmt w:val="bullet"/>
      <w:lvlText w:val="•"/>
      <w:lvlJc w:val="left"/>
      <w:pPr>
        <w:tabs>
          <w:tab w:val="num" w:pos="4320"/>
        </w:tabs>
        <w:ind w:left="4320" w:hanging="360"/>
      </w:pPr>
      <w:rPr>
        <w:rFonts w:ascii="Times New Roman" w:hAnsi="Times New Roman" w:hint="default"/>
      </w:rPr>
    </w:lvl>
    <w:lvl w:ilvl="6" w:tplc="9DF2C370" w:tentative="1">
      <w:start w:val="1"/>
      <w:numFmt w:val="bullet"/>
      <w:lvlText w:val="•"/>
      <w:lvlJc w:val="left"/>
      <w:pPr>
        <w:tabs>
          <w:tab w:val="num" w:pos="5040"/>
        </w:tabs>
        <w:ind w:left="5040" w:hanging="360"/>
      </w:pPr>
      <w:rPr>
        <w:rFonts w:ascii="Times New Roman" w:hAnsi="Times New Roman" w:hint="default"/>
      </w:rPr>
    </w:lvl>
    <w:lvl w:ilvl="7" w:tplc="48DC79D6" w:tentative="1">
      <w:start w:val="1"/>
      <w:numFmt w:val="bullet"/>
      <w:lvlText w:val="•"/>
      <w:lvlJc w:val="left"/>
      <w:pPr>
        <w:tabs>
          <w:tab w:val="num" w:pos="5760"/>
        </w:tabs>
        <w:ind w:left="5760" w:hanging="360"/>
      </w:pPr>
      <w:rPr>
        <w:rFonts w:ascii="Times New Roman" w:hAnsi="Times New Roman" w:hint="default"/>
      </w:rPr>
    </w:lvl>
    <w:lvl w:ilvl="8" w:tplc="9C8409C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69330A5"/>
    <w:multiLevelType w:val="hybridMultilevel"/>
    <w:tmpl w:val="623AD006"/>
    <w:lvl w:ilvl="0" w:tplc="F9FE0CB2">
      <w:start w:val="1"/>
      <w:numFmt w:val="decimal"/>
      <w:lvlText w:val="%1."/>
      <w:lvlJc w:val="left"/>
      <w:pPr>
        <w:ind w:left="1004"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50836901"/>
    <w:multiLevelType w:val="hybridMultilevel"/>
    <w:tmpl w:val="43CA0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88220E"/>
    <w:multiLevelType w:val="multilevel"/>
    <w:tmpl w:val="B7C227BE"/>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61FE1342"/>
    <w:multiLevelType w:val="hybridMultilevel"/>
    <w:tmpl w:val="E31C69B6"/>
    <w:lvl w:ilvl="0" w:tplc="07BE63E6">
      <w:start w:val="1"/>
      <w:numFmt w:val="bullet"/>
      <w:lvlText w:val="•"/>
      <w:lvlJc w:val="left"/>
      <w:pPr>
        <w:tabs>
          <w:tab w:val="num" w:pos="720"/>
        </w:tabs>
        <w:ind w:left="720" w:hanging="360"/>
      </w:pPr>
      <w:rPr>
        <w:rFonts w:ascii="Times New Roman" w:hAnsi="Times New Roman" w:hint="default"/>
      </w:rPr>
    </w:lvl>
    <w:lvl w:ilvl="1" w:tplc="C62402F8">
      <w:start w:val="1"/>
      <w:numFmt w:val="bullet"/>
      <w:lvlText w:val="•"/>
      <w:lvlJc w:val="left"/>
      <w:pPr>
        <w:tabs>
          <w:tab w:val="num" w:pos="1440"/>
        </w:tabs>
        <w:ind w:left="1440" w:hanging="360"/>
      </w:pPr>
      <w:rPr>
        <w:rFonts w:ascii="Times New Roman" w:hAnsi="Times New Roman" w:hint="default"/>
      </w:rPr>
    </w:lvl>
    <w:lvl w:ilvl="2" w:tplc="67768656" w:tentative="1">
      <w:start w:val="1"/>
      <w:numFmt w:val="bullet"/>
      <w:lvlText w:val="•"/>
      <w:lvlJc w:val="left"/>
      <w:pPr>
        <w:tabs>
          <w:tab w:val="num" w:pos="2160"/>
        </w:tabs>
        <w:ind w:left="2160" w:hanging="360"/>
      </w:pPr>
      <w:rPr>
        <w:rFonts w:ascii="Times New Roman" w:hAnsi="Times New Roman" w:hint="default"/>
      </w:rPr>
    </w:lvl>
    <w:lvl w:ilvl="3" w:tplc="046CE93E" w:tentative="1">
      <w:start w:val="1"/>
      <w:numFmt w:val="bullet"/>
      <w:lvlText w:val="•"/>
      <w:lvlJc w:val="left"/>
      <w:pPr>
        <w:tabs>
          <w:tab w:val="num" w:pos="2880"/>
        </w:tabs>
        <w:ind w:left="2880" w:hanging="360"/>
      </w:pPr>
      <w:rPr>
        <w:rFonts w:ascii="Times New Roman" w:hAnsi="Times New Roman" w:hint="default"/>
      </w:rPr>
    </w:lvl>
    <w:lvl w:ilvl="4" w:tplc="71486634" w:tentative="1">
      <w:start w:val="1"/>
      <w:numFmt w:val="bullet"/>
      <w:lvlText w:val="•"/>
      <w:lvlJc w:val="left"/>
      <w:pPr>
        <w:tabs>
          <w:tab w:val="num" w:pos="3600"/>
        </w:tabs>
        <w:ind w:left="3600" w:hanging="360"/>
      </w:pPr>
      <w:rPr>
        <w:rFonts w:ascii="Times New Roman" w:hAnsi="Times New Roman" w:hint="default"/>
      </w:rPr>
    </w:lvl>
    <w:lvl w:ilvl="5" w:tplc="41DE522E" w:tentative="1">
      <w:start w:val="1"/>
      <w:numFmt w:val="bullet"/>
      <w:lvlText w:val="•"/>
      <w:lvlJc w:val="left"/>
      <w:pPr>
        <w:tabs>
          <w:tab w:val="num" w:pos="4320"/>
        </w:tabs>
        <w:ind w:left="4320" w:hanging="360"/>
      </w:pPr>
      <w:rPr>
        <w:rFonts w:ascii="Times New Roman" w:hAnsi="Times New Roman" w:hint="default"/>
      </w:rPr>
    </w:lvl>
    <w:lvl w:ilvl="6" w:tplc="30E89EB4" w:tentative="1">
      <w:start w:val="1"/>
      <w:numFmt w:val="bullet"/>
      <w:lvlText w:val="•"/>
      <w:lvlJc w:val="left"/>
      <w:pPr>
        <w:tabs>
          <w:tab w:val="num" w:pos="5040"/>
        </w:tabs>
        <w:ind w:left="5040" w:hanging="360"/>
      </w:pPr>
      <w:rPr>
        <w:rFonts w:ascii="Times New Roman" w:hAnsi="Times New Roman" w:hint="default"/>
      </w:rPr>
    </w:lvl>
    <w:lvl w:ilvl="7" w:tplc="FE50ED52" w:tentative="1">
      <w:start w:val="1"/>
      <w:numFmt w:val="bullet"/>
      <w:lvlText w:val="•"/>
      <w:lvlJc w:val="left"/>
      <w:pPr>
        <w:tabs>
          <w:tab w:val="num" w:pos="5760"/>
        </w:tabs>
        <w:ind w:left="5760" w:hanging="360"/>
      </w:pPr>
      <w:rPr>
        <w:rFonts w:ascii="Times New Roman" w:hAnsi="Times New Roman" w:hint="default"/>
      </w:rPr>
    </w:lvl>
    <w:lvl w:ilvl="8" w:tplc="F49CAA1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215199C"/>
    <w:multiLevelType w:val="hybridMultilevel"/>
    <w:tmpl w:val="5010DE20"/>
    <w:lvl w:ilvl="0" w:tplc="1870EED2">
      <w:start w:val="1"/>
      <w:numFmt w:val="bullet"/>
      <w:lvlText w:val="•"/>
      <w:lvlJc w:val="left"/>
      <w:pPr>
        <w:tabs>
          <w:tab w:val="num" w:pos="720"/>
        </w:tabs>
        <w:ind w:left="720" w:hanging="360"/>
      </w:pPr>
      <w:rPr>
        <w:rFonts w:ascii="Times New Roman" w:hAnsi="Times New Roman" w:cs="Times New Roman" w:hint="default"/>
      </w:rPr>
    </w:lvl>
    <w:lvl w:ilvl="1" w:tplc="7E029630">
      <w:start w:val="1"/>
      <w:numFmt w:val="decimal"/>
      <w:lvlText w:val="%2."/>
      <w:lvlJc w:val="left"/>
      <w:pPr>
        <w:tabs>
          <w:tab w:val="num" w:pos="1440"/>
        </w:tabs>
        <w:ind w:left="1440" w:hanging="360"/>
      </w:pPr>
    </w:lvl>
    <w:lvl w:ilvl="2" w:tplc="27287908">
      <w:start w:val="1"/>
      <w:numFmt w:val="decimal"/>
      <w:lvlText w:val="%3."/>
      <w:lvlJc w:val="left"/>
      <w:pPr>
        <w:tabs>
          <w:tab w:val="num" w:pos="2160"/>
        </w:tabs>
        <w:ind w:left="2160" w:hanging="360"/>
      </w:pPr>
    </w:lvl>
    <w:lvl w:ilvl="3" w:tplc="AD2876DA">
      <w:start w:val="1"/>
      <w:numFmt w:val="decimal"/>
      <w:lvlText w:val="%4."/>
      <w:lvlJc w:val="left"/>
      <w:pPr>
        <w:tabs>
          <w:tab w:val="num" w:pos="2880"/>
        </w:tabs>
        <w:ind w:left="2880" w:hanging="360"/>
      </w:pPr>
    </w:lvl>
    <w:lvl w:ilvl="4" w:tplc="EA6E2258">
      <w:start w:val="1"/>
      <w:numFmt w:val="decimal"/>
      <w:lvlText w:val="%5."/>
      <w:lvlJc w:val="left"/>
      <w:pPr>
        <w:tabs>
          <w:tab w:val="num" w:pos="3600"/>
        </w:tabs>
        <w:ind w:left="3600" w:hanging="360"/>
      </w:pPr>
    </w:lvl>
    <w:lvl w:ilvl="5" w:tplc="0F9C50A8">
      <w:start w:val="1"/>
      <w:numFmt w:val="decimal"/>
      <w:lvlText w:val="%6."/>
      <w:lvlJc w:val="left"/>
      <w:pPr>
        <w:tabs>
          <w:tab w:val="num" w:pos="4320"/>
        </w:tabs>
        <w:ind w:left="4320" w:hanging="360"/>
      </w:pPr>
    </w:lvl>
    <w:lvl w:ilvl="6" w:tplc="9294D380">
      <w:start w:val="1"/>
      <w:numFmt w:val="decimal"/>
      <w:lvlText w:val="%7."/>
      <w:lvlJc w:val="left"/>
      <w:pPr>
        <w:tabs>
          <w:tab w:val="num" w:pos="5040"/>
        </w:tabs>
        <w:ind w:left="5040" w:hanging="360"/>
      </w:pPr>
    </w:lvl>
    <w:lvl w:ilvl="7" w:tplc="8DA802DC">
      <w:start w:val="1"/>
      <w:numFmt w:val="decimal"/>
      <w:lvlText w:val="%8."/>
      <w:lvlJc w:val="left"/>
      <w:pPr>
        <w:tabs>
          <w:tab w:val="num" w:pos="5760"/>
        </w:tabs>
        <w:ind w:left="5760" w:hanging="360"/>
      </w:pPr>
    </w:lvl>
    <w:lvl w:ilvl="8" w:tplc="2DAC939E">
      <w:start w:val="1"/>
      <w:numFmt w:val="decimal"/>
      <w:lvlText w:val="%9."/>
      <w:lvlJc w:val="left"/>
      <w:pPr>
        <w:tabs>
          <w:tab w:val="num" w:pos="6480"/>
        </w:tabs>
        <w:ind w:left="6480" w:hanging="360"/>
      </w:pPr>
    </w:lvl>
  </w:abstractNum>
  <w:abstractNum w:abstractNumId="19">
    <w:nsid w:val="68512728"/>
    <w:multiLevelType w:val="hybridMultilevel"/>
    <w:tmpl w:val="D1AC441A"/>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0">
    <w:nsid w:val="694B39F8"/>
    <w:multiLevelType w:val="hybridMultilevel"/>
    <w:tmpl w:val="3596480E"/>
    <w:lvl w:ilvl="0" w:tplc="3C54CB70">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FCC37C8"/>
    <w:multiLevelType w:val="hybridMultilevel"/>
    <w:tmpl w:val="1ADA7FCE"/>
    <w:lvl w:ilvl="0" w:tplc="BCA231F0">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71964FD7"/>
    <w:multiLevelType w:val="hybridMultilevel"/>
    <w:tmpl w:val="9E06F538"/>
    <w:lvl w:ilvl="0" w:tplc="FE1E71E8">
      <w:start w:val="1"/>
      <w:numFmt w:val="bullet"/>
      <w:pStyle w:val="ListBullet2"/>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3A44F8"/>
    <w:multiLevelType w:val="multilevel"/>
    <w:tmpl w:val="E0AA5E14"/>
    <w:lvl w:ilvl="0">
      <w:start w:val="1"/>
      <w:numFmt w:val="decimal"/>
      <w:pStyle w:val="Figuroverskrift"/>
      <w:lvlText w:val="Figur %1:"/>
      <w:lvlJc w:val="left"/>
      <w:pPr>
        <w:tabs>
          <w:tab w:val="num" w:pos="2438"/>
        </w:tabs>
        <w:ind w:left="2438" w:hanging="2438"/>
      </w:pPr>
    </w:lvl>
    <w:lvl w:ilvl="1">
      <w:start w:val="1"/>
      <w:numFmt w:val="decimal"/>
      <w:lvlText w:val="%1.%2"/>
      <w:lvlJc w:val="left"/>
      <w:pPr>
        <w:tabs>
          <w:tab w:val="num" w:pos="576"/>
        </w:tabs>
        <w:ind w:left="576" w:hanging="576"/>
      </w:pPr>
    </w:lvl>
    <w:lvl w:ilvl="2">
      <w:start w:val="1"/>
      <w:numFmt w:val="none"/>
      <w:lvlRestart w:val="0"/>
      <w:lvlText w:val="1.1.1"/>
      <w:lvlJc w:val="left"/>
      <w:pPr>
        <w:tabs>
          <w:tab w:val="num" w:pos="720"/>
        </w:tabs>
        <w:ind w:left="720" w:hanging="720"/>
      </w:pPr>
    </w:lvl>
    <w:lvl w:ilvl="3">
      <w:start w:val="1"/>
      <w:numFmt w:val="none"/>
      <w:lvlText w:val="1.1.1.1"/>
      <w:lvlJc w:val="left"/>
      <w:pPr>
        <w:tabs>
          <w:tab w:val="num" w:pos="864"/>
        </w:tabs>
        <w:ind w:left="864" w:hanging="864"/>
      </w:pPr>
    </w:lvl>
    <w:lvl w:ilvl="4">
      <w:start w:val="1"/>
      <w:numFmt w:val="upperRoman"/>
      <w:lvlText w:val="%5"/>
      <w:lvlJc w:val="left"/>
      <w:pPr>
        <w:tabs>
          <w:tab w:val="num" w:pos="1008"/>
        </w:tabs>
        <w:ind w:left="1008" w:hanging="1008"/>
      </w:pPr>
    </w:lvl>
    <w:lvl w:ilvl="5">
      <w:start w:val="1"/>
      <w:numFmt w:val="upperRoman"/>
      <w:lvlText w:val="%6%5"/>
      <w:lvlJc w:val="left"/>
      <w:pPr>
        <w:tabs>
          <w:tab w:val="num" w:pos="1152"/>
        </w:tabs>
        <w:ind w:left="1152" w:hanging="1152"/>
      </w:pPr>
      <w:rPr>
        <w:rFonts w:ascii="Times New Roman" w:hAnsi="Times New Roman" w:hint="default"/>
        <w:b/>
        <w:i/>
        <w:sz w:val="24"/>
      </w:rPr>
    </w:lvl>
    <w:lvl w:ilvl="6">
      <w:start w:val="3"/>
      <w:numFmt w:val="upperRoman"/>
      <w:lvlText w:val="%7%6"/>
      <w:lvlJc w:val="left"/>
      <w:pPr>
        <w:tabs>
          <w:tab w:val="num" w:pos="1296"/>
        </w:tabs>
        <w:ind w:left="1296" w:hanging="1296"/>
      </w:pPr>
    </w:lvl>
    <w:lvl w:ilvl="7">
      <w:start w:val="4"/>
      <w:numFmt w:val="upperRoman"/>
      <w:lvlText w:val="%8%6"/>
      <w:lvlJc w:val="left"/>
      <w:pPr>
        <w:tabs>
          <w:tab w:val="num" w:pos="1440"/>
        </w:tabs>
        <w:ind w:left="1440" w:hanging="1440"/>
      </w:pPr>
    </w:lvl>
    <w:lvl w:ilvl="8">
      <w:start w:val="9"/>
      <w:numFmt w:val="upperRoman"/>
      <w:lvlText w:val="%9%8"/>
      <w:lvlJc w:val="left"/>
      <w:pPr>
        <w:tabs>
          <w:tab w:val="num" w:pos="1584"/>
        </w:tabs>
        <w:ind w:left="1584" w:hanging="1584"/>
      </w:pPr>
    </w:lvl>
  </w:abstractNum>
  <w:abstractNum w:abstractNumId="24">
    <w:nsid w:val="74EC60CF"/>
    <w:multiLevelType w:val="hybridMultilevel"/>
    <w:tmpl w:val="3D0C4012"/>
    <w:lvl w:ilvl="0" w:tplc="5D3AF39E">
      <w:start w:val="1"/>
      <w:numFmt w:val="bullet"/>
      <w:lvlText w:val="•"/>
      <w:lvlJc w:val="left"/>
      <w:pPr>
        <w:tabs>
          <w:tab w:val="num" w:pos="720"/>
        </w:tabs>
        <w:ind w:left="720" w:hanging="360"/>
      </w:pPr>
      <w:rPr>
        <w:rFonts w:ascii="Times New Roman" w:hAnsi="Times New Roman" w:cs="Times New Roman" w:hint="default"/>
      </w:rPr>
    </w:lvl>
    <w:lvl w:ilvl="1" w:tplc="84567C86">
      <w:start w:val="1"/>
      <w:numFmt w:val="decimal"/>
      <w:lvlText w:val="%2."/>
      <w:lvlJc w:val="left"/>
      <w:pPr>
        <w:tabs>
          <w:tab w:val="num" w:pos="1440"/>
        </w:tabs>
        <w:ind w:left="1440" w:hanging="360"/>
      </w:pPr>
    </w:lvl>
    <w:lvl w:ilvl="2" w:tplc="C18E1340">
      <w:start w:val="1"/>
      <w:numFmt w:val="decimal"/>
      <w:lvlText w:val="%3."/>
      <w:lvlJc w:val="left"/>
      <w:pPr>
        <w:tabs>
          <w:tab w:val="num" w:pos="2160"/>
        </w:tabs>
        <w:ind w:left="2160" w:hanging="360"/>
      </w:pPr>
    </w:lvl>
    <w:lvl w:ilvl="3" w:tplc="CF06AB92">
      <w:start w:val="1"/>
      <w:numFmt w:val="decimal"/>
      <w:lvlText w:val="%4."/>
      <w:lvlJc w:val="left"/>
      <w:pPr>
        <w:tabs>
          <w:tab w:val="num" w:pos="2880"/>
        </w:tabs>
        <w:ind w:left="2880" w:hanging="360"/>
      </w:pPr>
    </w:lvl>
    <w:lvl w:ilvl="4" w:tplc="9EC0DAD2">
      <w:start w:val="1"/>
      <w:numFmt w:val="decimal"/>
      <w:lvlText w:val="%5."/>
      <w:lvlJc w:val="left"/>
      <w:pPr>
        <w:tabs>
          <w:tab w:val="num" w:pos="3600"/>
        </w:tabs>
        <w:ind w:left="3600" w:hanging="360"/>
      </w:pPr>
    </w:lvl>
    <w:lvl w:ilvl="5" w:tplc="28721AE4">
      <w:start w:val="1"/>
      <w:numFmt w:val="decimal"/>
      <w:lvlText w:val="%6."/>
      <w:lvlJc w:val="left"/>
      <w:pPr>
        <w:tabs>
          <w:tab w:val="num" w:pos="4320"/>
        </w:tabs>
        <w:ind w:left="4320" w:hanging="360"/>
      </w:pPr>
    </w:lvl>
    <w:lvl w:ilvl="6" w:tplc="21C00418">
      <w:start w:val="1"/>
      <w:numFmt w:val="decimal"/>
      <w:lvlText w:val="%7."/>
      <w:lvlJc w:val="left"/>
      <w:pPr>
        <w:tabs>
          <w:tab w:val="num" w:pos="5040"/>
        </w:tabs>
        <w:ind w:left="5040" w:hanging="360"/>
      </w:pPr>
    </w:lvl>
    <w:lvl w:ilvl="7" w:tplc="62E68F4C">
      <w:start w:val="1"/>
      <w:numFmt w:val="decimal"/>
      <w:lvlText w:val="%8."/>
      <w:lvlJc w:val="left"/>
      <w:pPr>
        <w:tabs>
          <w:tab w:val="num" w:pos="5760"/>
        </w:tabs>
        <w:ind w:left="5760" w:hanging="360"/>
      </w:pPr>
    </w:lvl>
    <w:lvl w:ilvl="8" w:tplc="FB22E45E">
      <w:start w:val="1"/>
      <w:numFmt w:val="decimal"/>
      <w:lvlText w:val="%9."/>
      <w:lvlJc w:val="left"/>
      <w:pPr>
        <w:tabs>
          <w:tab w:val="num" w:pos="6480"/>
        </w:tabs>
        <w:ind w:left="6480" w:hanging="360"/>
      </w:pPr>
    </w:lvl>
  </w:abstractNum>
  <w:abstractNum w:abstractNumId="25">
    <w:nsid w:val="7AB669F2"/>
    <w:multiLevelType w:val="hybridMultilevel"/>
    <w:tmpl w:val="56F8FA76"/>
    <w:lvl w:ilvl="0" w:tplc="0EA080A0">
      <w:start w:val="1"/>
      <w:numFmt w:val="bullet"/>
      <w:lvlText w:val="•"/>
      <w:lvlJc w:val="left"/>
      <w:pPr>
        <w:tabs>
          <w:tab w:val="num" w:pos="720"/>
        </w:tabs>
        <w:ind w:left="720" w:hanging="360"/>
      </w:pPr>
      <w:rPr>
        <w:rFonts w:ascii="Times New Roman" w:hAnsi="Times New Roman" w:cs="Times New Roman" w:hint="default"/>
      </w:rPr>
    </w:lvl>
    <w:lvl w:ilvl="1" w:tplc="F3E2A9E6">
      <w:start w:val="1"/>
      <w:numFmt w:val="decimal"/>
      <w:lvlText w:val="%2."/>
      <w:lvlJc w:val="left"/>
      <w:pPr>
        <w:tabs>
          <w:tab w:val="num" w:pos="1440"/>
        </w:tabs>
        <w:ind w:left="1440" w:hanging="360"/>
      </w:pPr>
    </w:lvl>
    <w:lvl w:ilvl="2" w:tplc="66E4D026">
      <w:start w:val="1"/>
      <w:numFmt w:val="decimal"/>
      <w:lvlText w:val="%3."/>
      <w:lvlJc w:val="left"/>
      <w:pPr>
        <w:tabs>
          <w:tab w:val="num" w:pos="2160"/>
        </w:tabs>
        <w:ind w:left="2160" w:hanging="360"/>
      </w:pPr>
    </w:lvl>
    <w:lvl w:ilvl="3" w:tplc="FDB6FA32">
      <w:start w:val="1"/>
      <w:numFmt w:val="decimal"/>
      <w:lvlText w:val="%4."/>
      <w:lvlJc w:val="left"/>
      <w:pPr>
        <w:tabs>
          <w:tab w:val="num" w:pos="2880"/>
        </w:tabs>
        <w:ind w:left="2880" w:hanging="360"/>
      </w:pPr>
    </w:lvl>
    <w:lvl w:ilvl="4" w:tplc="173CC648">
      <w:start w:val="1"/>
      <w:numFmt w:val="decimal"/>
      <w:lvlText w:val="%5."/>
      <w:lvlJc w:val="left"/>
      <w:pPr>
        <w:tabs>
          <w:tab w:val="num" w:pos="3600"/>
        </w:tabs>
        <w:ind w:left="3600" w:hanging="360"/>
      </w:pPr>
    </w:lvl>
    <w:lvl w:ilvl="5" w:tplc="51D83E50">
      <w:start w:val="1"/>
      <w:numFmt w:val="decimal"/>
      <w:lvlText w:val="%6."/>
      <w:lvlJc w:val="left"/>
      <w:pPr>
        <w:tabs>
          <w:tab w:val="num" w:pos="4320"/>
        </w:tabs>
        <w:ind w:left="4320" w:hanging="360"/>
      </w:pPr>
    </w:lvl>
    <w:lvl w:ilvl="6" w:tplc="E7E2817C">
      <w:start w:val="1"/>
      <w:numFmt w:val="decimal"/>
      <w:lvlText w:val="%7."/>
      <w:lvlJc w:val="left"/>
      <w:pPr>
        <w:tabs>
          <w:tab w:val="num" w:pos="5040"/>
        </w:tabs>
        <w:ind w:left="5040" w:hanging="360"/>
      </w:pPr>
    </w:lvl>
    <w:lvl w:ilvl="7" w:tplc="D690F198">
      <w:start w:val="1"/>
      <w:numFmt w:val="decimal"/>
      <w:lvlText w:val="%8."/>
      <w:lvlJc w:val="left"/>
      <w:pPr>
        <w:tabs>
          <w:tab w:val="num" w:pos="5760"/>
        </w:tabs>
        <w:ind w:left="5760" w:hanging="360"/>
      </w:pPr>
    </w:lvl>
    <w:lvl w:ilvl="8" w:tplc="DF5C6274">
      <w:start w:val="1"/>
      <w:numFmt w:val="decimal"/>
      <w:lvlText w:val="%9."/>
      <w:lvlJc w:val="left"/>
      <w:pPr>
        <w:tabs>
          <w:tab w:val="num" w:pos="6480"/>
        </w:tabs>
        <w:ind w:left="6480" w:hanging="360"/>
      </w:pPr>
    </w:lvl>
  </w:abstractNum>
  <w:abstractNum w:abstractNumId="26">
    <w:nsid w:val="7CCD0625"/>
    <w:multiLevelType w:val="hybridMultilevel"/>
    <w:tmpl w:val="00200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562D5D"/>
    <w:multiLevelType w:val="hybridMultilevel"/>
    <w:tmpl w:val="13805578"/>
    <w:lvl w:ilvl="0" w:tplc="563A6184">
      <w:start w:val="1"/>
      <w:numFmt w:val="bullet"/>
      <w:lvlText w:val="•"/>
      <w:lvlJc w:val="left"/>
      <w:pPr>
        <w:tabs>
          <w:tab w:val="num" w:pos="720"/>
        </w:tabs>
        <w:ind w:left="720" w:hanging="360"/>
      </w:pPr>
      <w:rPr>
        <w:rFonts w:ascii="Times New Roman" w:hAnsi="Times New Roman" w:hint="default"/>
      </w:rPr>
    </w:lvl>
    <w:lvl w:ilvl="1" w:tplc="618EE3A4">
      <w:start w:val="1"/>
      <w:numFmt w:val="bullet"/>
      <w:lvlText w:val="•"/>
      <w:lvlJc w:val="left"/>
      <w:pPr>
        <w:tabs>
          <w:tab w:val="num" w:pos="1440"/>
        </w:tabs>
        <w:ind w:left="1440" w:hanging="360"/>
      </w:pPr>
      <w:rPr>
        <w:rFonts w:ascii="Times New Roman" w:hAnsi="Times New Roman" w:hint="default"/>
      </w:rPr>
    </w:lvl>
    <w:lvl w:ilvl="2" w:tplc="B2B8E666" w:tentative="1">
      <w:start w:val="1"/>
      <w:numFmt w:val="bullet"/>
      <w:lvlText w:val="•"/>
      <w:lvlJc w:val="left"/>
      <w:pPr>
        <w:tabs>
          <w:tab w:val="num" w:pos="2160"/>
        </w:tabs>
        <w:ind w:left="2160" w:hanging="360"/>
      </w:pPr>
      <w:rPr>
        <w:rFonts w:ascii="Times New Roman" w:hAnsi="Times New Roman" w:hint="default"/>
      </w:rPr>
    </w:lvl>
    <w:lvl w:ilvl="3" w:tplc="5324112C" w:tentative="1">
      <w:start w:val="1"/>
      <w:numFmt w:val="bullet"/>
      <w:lvlText w:val="•"/>
      <w:lvlJc w:val="left"/>
      <w:pPr>
        <w:tabs>
          <w:tab w:val="num" w:pos="2880"/>
        </w:tabs>
        <w:ind w:left="2880" w:hanging="360"/>
      </w:pPr>
      <w:rPr>
        <w:rFonts w:ascii="Times New Roman" w:hAnsi="Times New Roman" w:hint="default"/>
      </w:rPr>
    </w:lvl>
    <w:lvl w:ilvl="4" w:tplc="343AE152" w:tentative="1">
      <w:start w:val="1"/>
      <w:numFmt w:val="bullet"/>
      <w:lvlText w:val="•"/>
      <w:lvlJc w:val="left"/>
      <w:pPr>
        <w:tabs>
          <w:tab w:val="num" w:pos="3600"/>
        </w:tabs>
        <w:ind w:left="3600" w:hanging="360"/>
      </w:pPr>
      <w:rPr>
        <w:rFonts w:ascii="Times New Roman" w:hAnsi="Times New Roman" w:hint="default"/>
      </w:rPr>
    </w:lvl>
    <w:lvl w:ilvl="5" w:tplc="A15E3518" w:tentative="1">
      <w:start w:val="1"/>
      <w:numFmt w:val="bullet"/>
      <w:lvlText w:val="•"/>
      <w:lvlJc w:val="left"/>
      <w:pPr>
        <w:tabs>
          <w:tab w:val="num" w:pos="4320"/>
        </w:tabs>
        <w:ind w:left="4320" w:hanging="360"/>
      </w:pPr>
      <w:rPr>
        <w:rFonts w:ascii="Times New Roman" w:hAnsi="Times New Roman" w:hint="default"/>
      </w:rPr>
    </w:lvl>
    <w:lvl w:ilvl="6" w:tplc="5F4C77AA" w:tentative="1">
      <w:start w:val="1"/>
      <w:numFmt w:val="bullet"/>
      <w:lvlText w:val="•"/>
      <w:lvlJc w:val="left"/>
      <w:pPr>
        <w:tabs>
          <w:tab w:val="num" w:pos="5040"/>
        </w:tabs>
        <w:ind w:left="5040" w:hanging="360"/>
      </w:pPr>
      <w:rPr>
        <w:rFonts w:ascii="Times New Roman" w:hAnsi="Times New Roman" w:hint="default"/>
      </w:rPr>
    </w:lvl>
    <w:lvl w:ilvl="7" w:tplc="1C122564" w:tentative="1">
      <w:start w:val="1"/>
      <w:numFmt w:val="bullet"/>
      <w:lvlText w:val="•"/>
      <w:lvlJc w:val="left"/>
      <w:pPr>
        <w:tabs>
          <w:tab w:val="num" w:pos="5760"/>
        </w:tabs>
        <w:ind w:left="5760" w:hanging="360"/>
      </w:pPr>
      <w:rPr>
        <w:rFonts w:ascii="Times New Roman" w:hAnsi="Times New Roman" w:hint="default"/>
      </w:rPr>
    </w:lvl>
    <w:lvl w:ilvl="8" w:tplc="CEE2650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F6174B2"/>
    <w:multiLevelType w:val="hybridMultilevel"/>
    <w:tmpl w:val="66AEA794"/>
    <w:lvl w:ilvl="0" w:tplc="7EAAD39A">
      <w:start w:val="1"/>
      <w:numFmt w:val="bullet"/>
      <w:lvlText w:val="•"/>
      <w:lvlJc w:val="left"/>
      <w:pPr>
        <w:tabs>
          <w:tab w:val="num" w:pos="720"/>
        </w:tabs>
        <w:ind w:left="720" w:hanging="360"/>
      </w:pPr>
      <w:rPr>
        <w:rFonts w:ascii="Times New Roman" w:hAnsi="Times New Roman" w:hint="default"/>
      </w:rPr>
    </w:lvl>
    <w:lvl w:ilvl="1" w:tplc="48323724" w:tentative="1">
      <w:start w:val="1"/>
      <w:numFmt w:val="bullet"/>
      <w:lvlText w:val="•"/>
      <w:lvlJc w:val="left"/>
      <w:pPr>
        <w:tabs>
          <w:tab w:val="num" w:pos="1440"/>
        </w:tabs>
        <w:ind w:left="1440" w:hanging="360"/>
      </w:pPr>
      <w:rPr>
        <w:rFonts w:ascii="Times New Roman" w:hAnsi="Times New Roman" w:hint="default"/>
      </w:rPr>
    </w:lvl>
    <w:lvl w:ilvl="2" w:tplc="B9E8A4E0" w:tentative="1">
      <w:start w:val="1"/>
      <w:numFmt w:val="bullet"/>
      <w:lvlText w:val="•"/>
      <w:lvlJc w:val="left"/>
      <w:pPr>
        <w:tabs>
          <w:tab w:val="num" w:pos="2160"/>
        </w:tabs>
        <w:ind w:left="2160" w:hanging="360"/>
      </w:pPr>
      <w:rPr>
        <w:rFonts w:ascii="Times New Roman" w:hAnsi="Times New Roman" w:hint="default"/>
      </w:rPr>
    </w:lvl>
    <w:lvl w:ilvl="3" w:tplc="B1409BFA" w:tentative="1">
      <w:start w:val="1"/>
      <w:numFmt w:val="bullet"/>
      <w:lvlText w:val="•"/>
      <w:lvlJc w:val="left"/>
      <w:pPr>
        <w:tabs>
          <w:tab w:val="num" w:pos="2880"/>
        </w:tabs>
        <w:ind w:left="2880" w:hanging="360"/>
      </w:pPr>
      <w:rPr>
        <w:rFonts w:ascii="Times New Roman" w:hAnsi="Times New Roman" w:hint="default"/>
      </w:rPr>
    </w:lvl>
    <w:lvl w:ilvl="4" w:tplc="3E9C3B56" w:tentative="1">
      <w:start w:val="1"/>
      <w:numFmt w:val="bullet"/>
      <w:lvlText w:val="•"/>
      <w:lvlJc w:val="left"/>
      <w:pPr>
        <w:tabs>
          <w:tab w:val="num" w:pos="3600"/>
        </w:tabs>
        <w:ind w:left="3600" w:hanging="360"/>
      </w:pPr>
      <w:rPr>
        <w:rFonts w:ascii="Times New Roman" w:hAnsi="Times New Roman" w:hint="default"/>
      </w:rPr>
    </w:lvl>
    <w:lvl w:ilvl="5" w:tplc="AB30F87A" w:tentative="1">
      <w:start w:val="1"/>
      <w:numFmt w:val="bullet"/>
      <w:lvlText w:val="•"/>
      <w:lvlJc w:val="left"/>
      <w:pPr>
        <w:tabs>
          <w:tab w:val="num" w:pos="4320"/>
        </w:tabs>
        <w:ind w:left="4320" w:hanging="360"/>
      </w:pPr>
      <w:rPr>
        <w:rFonts w:ascii="Times New Roman" w:hAnsi="Times New Roman" w:hint="default"/>
      </w:rPr>
    </w:lvl>
    <w:lvl w:ilvl="6" w:tplc="08644B04" w:tentative="1">
      <w:start w:val="1"/>
      <w:numFmt w:val="bullet"/>
      <w:lvlText w:val="•"/>
      <w:lvlJc w:val="left"/>
      <w:pPr>
        <w:tabs>
          <w:tab w:val="num" w:pos="5040"/>
        </w:tabs>
        <w:ind w:left="5040" w:hanging="360"/>
      </w:pPr>
      <w:rPr>
        <w:rFonts w:ascii="Times New Roman" w:hAnsi="Times New Roman" w:hint="default"/>
      </w:rPr>
    </w:lvl>
    <w:lvl w:ilvl="7" w:tplc="4DE6047A" w:tentative="1">
      <w:start w:val="1"/>
      <w:numFmt w:val="bullet"/>
      <w:lvlText w:val="•"/>
      <w:lvlJc w:val="left"/>
      <w:pPr>
        <w:tabs>
          <w:tab w:val="num" w:pos="5760"/>
        </w:tabs>
        <w:ind w:left="5760" w:hanging="360"/>
      </w:pPr>
      <w:rPr>
        <w:rFonts w:ascii="Times New Roman" w:hAnsi="Times New Roman" w:hint="default"/>
      </w:rPr>
    </w:lvl>
    <w:lvl w:ilvl="8" w:tplc="2C84266A"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22"/>
  </w:num>
  <w:num w:numId="3">
    <w:abstractNumId w:val="16"/>
  </w:num>
  <w:num w:numId="4">
    <w:abstractNumId w:val="27"/>
  </w:num>
  <w:num w:numId="5">
    <w:abstractNumId w:val="17"/>
  </w:num>
  <w:num w:numId="6">
    <w:abstractNumId w:val="8"/>
  </w:num>
  <w:num w:numId="7">
    <w:abstractNumId w:val="13"/>
  </w:num>
  <w:num w:numId="8">
    <w:abstractNumId w:val="28"/>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20"/>
  </w:num>
  <w:num w:numId="16">
    <w:abstractNumId w:val="2"/>
  </w:num>
  <w:num w:numId="17">
    <w:abstractNumId w:val="7"/>
  </w:num>
  <w:num w:numId="18">
    <w:abstractNumId w:val="14"/>
  </w:num>
  <w:num w:numId="19">
    <w:abstractNumId w:val="9"/>
  </w:num>
  <w:num w:numId="20">
    <w:abstractNumId w:val="15"/>
  </w:num>
  <w:num w:numId="21">
    <w:abstractNumId w:val="6"/>
  </w:num>
  <w:num w:numId="22">
    <w:abstractNumId w:val="4"/>
  </w:num>
  <w:num w:numId="23">
    <w:abstractNumId w:val="1"/>
  </w:num>
  <w:num w:numId="24">
    <w:abstractNumId w:val="5"/>
  </w:num>
  <w:num w:numId="25">
    <w:abstractNumId w:val="11"/>
  </w:num>
  <w:num w:numId="26">
    <w:abstractNumId w:val="19"/>
  </w:num>
  <w:num w:numId="27">
    <w:abstractNumId w:val="26"/>
  </w:num>
  <w:num w:numId="28">
    <w:abstractNumId w:val="0"/>
  </w:num>
  <w:num w:numId="2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US" w:vendorID="8" w:dllVersion="513" w:checkStyle="1"/>
  <w:activeWritingStyle w:appName="MSWord" w:lang="en-GB" w:vendorID="8" w:dllVersion="513" w:checkStyle="1"/>
  <w:activeWritingStyle w:appName="MSWord" w:lang="nb-NO" w:vendorID="22" w:dllVersion="513" w:checkStyle="1"/>
  <w:proofState w:spelling="clean" w:grammar="clean"/>
  <w:attachedTemplate r:id="rId1"/>
  <w:defaultTabStop w:val="964"/>
  <w:hyphenationZone w:val="425"/>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21"/>
    <w:rsid w:val="00004A13"/>
    <w:rsid w:val="00006A6A"/>
    <w:rsid w:val="0001223A"/>
    <w:rsid w:val="00021B2E"/>
    <w:rsid w:val="00027690"/>
    <w:rsid w:val="00030CB0"/>
    <w:rsid w:val="00040CE5"/>
    <w:rsid w:val="00044221"/>
    <w:rsid w:val="000442CC"/>
    <w:rsid w:val="00046325"/>
    <w:rsid w:val="00046556"/>
    <w:rsid w:val="000501DA"/>
    <w:rsid w:val="00055454"/>
    <w:rsid w:val="0005662E"/>
    <w:rsid w:val="00081B48"/>
    <w:rsid w:val="00082A6E"/>
    <w:rsid w:val="000925CA"/>
    <w:rsid w:val="0009628D"/>
    <w:rsid w:val="000A0B56"/>
    <w:rsid w:val="000A26F4"/>
    <w:rsid w:val="000A5221"/>
    <w:rsid w:val="000A6F0B"/>
    <w:rsid w:val="000B7A5E"/>
    <w:rsid w:val="000C0297"/>
    <w:rsid w:val="000C7BD4"/>
    <w:rsid w:val="000D0B7B"/>
    <w:rsid w:val="000E16DF"/>
    <w:rsid w:val="000E63EE"/>
    <w:rsid w:val="000F0961"/>
    <w:rsid w:val="000F0EAC"/>
    <w:rsid w:val="000F11D8"/>
    <w:rsid w:val="000F29CF"/>
    <w:rsid w:val="000F7A46"/>
    <w:rsid w:val="00102E23"/>
    <w:rsid w:val="0011092D"/>
    <w:rsid w:val="00110C22"/>
    <w:rsid w:val="00110EE3"/>
    <w:rsid w:val="001123AA"/>
    <w:rsid w:val="00112518"/>
    <w:rsid w:val="001164D1"/>
    <w:rsid w:val="00121570"/>
    <w:rsid w:val="00123A40"/>
    <w:rsid w:val="00127826"/>
    <w:rsid w:val="001326B1"/>
    <w:rsid w:val="00133369"/>
    <w:rsid w:val="0014081B"/>
    <w:rsid w:val="00140833"/>
    <w:rsid w:val="00146620"/>
    <w:rsid w:val="0016684B"/>
    <w:rsid w:val="00166BB5"/>
    <w:rsid w:val="001717ED"/>
    <w:rsid w:val="00173E64"/>
    <w:rsid w:val="0017664C"/>
    <w:rsid w:val="00186064"/>
    <w:rsid w:val="00186D7A"/>
    <w:rsid w:val="00190655"/>
    <w:rsid w:val="00195E59"/>
    <w:rsid w:val="001A24C4"/>
    <w:rsid w:val="001A469E"/>
    <w:rsid w:val="001A5F39"/>
    <w:rsid w:val="001B5FF5"/>
    <w:rsid w:val="001B7074"/>
    <w:rsid w:val="001C1E2C"/>
    <w:rsid w:val="001C329D"/>
    <w:rsid w:val="001C4AEA"/>
    <w:rsid w:val="001C4B2B"/>
    <w:rsid w:val="001D0A2B"/>
    <w:rsid w:val="001D4AC5"/>
    <w:rsid w:val="001E1BA1"/>
    <w:rsid w:val="001E3A12"/>
    <w:rsid w:val="001F0159"/>
    <w:rsid w:val="002011F4"/>
    <w:rsid w:val="002014C9"/>
    <w:rsid w:val="00207C41"/>
    <w:rsid w:val="00214089"/>
    <w:rsid w:val="00214575"/>
    <w:rsid w:val="00214B33"/>
    <w:rsid w:val="00214FC7"/>
    <w:rsid w:val="00216BC2"/>
    <w:rsid w:val="00243C52"/>
    <w:rsid w:val="00255108"/>
    <w:rsid w:val="00260DE7"/>
    <w:rsid w:val="00260ED3"/>
    <w:rsid w:val="00272E58"/>
    <w:rsid w:val="0027524C"/>
    <w:rsid w:val="00275B61"/>
    <w:rsid w:val="00281BE0"/>
    <w:rsid w:val="002905CE"/>
    <w:rsid w:val="00291CD3"/>
    <w:rsid w:val="002924D5"/>
    <w:rsid w:val="002A647E"/>
    <w:rsid w:val="002B41F5"/>
    <w:rsid w:val="002B4D56"/>
    <w:rsid w:val="002B60E8"/>
    <w:rsid w:val="002C01F1"/>
    <w:rsid w:val="002C0802"/>
    <w:rsid w:val="002C0D21"/>
    <w:rsid w:val="002C2482"/>
    <w:rsid w:val="002C313C"/>
    <w:rsid w:val="002C5747"/>
    <w:rsid w:val="002C77F8"/>
    <w:rsid w:val="002D3F66"/>
    <w:rsid w:val="002D45E7"/>
    <w:rsid w:val="002D5322"/>
    <w:rsid w:val="002E5454"/>
    <w:rsid w:val="002E7652"/>
    <w:rsid w:val="002F35E9"/>
    <w:rsid w:val="002F5BD4"/>
    <w:rsid w:val="00302A66"/>
    <w:rsid w:val="00310CB4"/>
    <w:rsid w:val="00317A89"/>
    <w:rsid w:val="00320AF8"/>
    <w:rsid w:val="003212D4"/>
    <w:rsid w:val="00322C6C"/>
    <w:rsid w:val="0034193E"/>
    <w:rsid w:val="00342400"/>
    <w:rsid w:val="00345C1B"/>
    <w:rsid w:val="003509FA"/>
    <w:rsid w:val="00350B46"/>
    <w:rsid w:val="00351D5E"/>
    <w:rsid w:val="0035715A"/>
    <w:rsid w:val="00360DB5"/>
    <w:rsid w:val="003676BF"/>
    <w:rsid w:val="00371DB7"/>
    <w:rsid w:val="00376838"/>
    <w:rsid w:val="003778A0"/>
    <w:rsid w:val="003811AC"/>
    <w:rsid w:val="00383BCE"/>
    <w:rsid w:val="003904B8"/>
    <w:rsid w:val="00394CB1"/>
    <w:rsid w:val="00396958"/>
    <w:rsid w:val="003A10CF"/>
    <w:rsid w:val="003A4A01"/>
    <w:rsid w:val="003A4E2E"/>
    <w:rsid w:val="003A6216"/>
    <w:rsid w:val="003B15EA"/>
    <w:rsid w:val="003B7F3B"/>
    <w:rsid w:val="003C4C89"/>
    <w:rsid w:val="003D385D"/>
    <w:rsid w:val="003D64FB"/>
    <w:rsid w:val="003D7C29"/>
    <w:rsid w:val="003D7F66"/>
    <w:rsid w:val="003E1D44"/>
    <w:rsid w:val="003E5D95"/>
    <w:rsid w:val="003E78E8"/>
    <w:rsid w:val="003F14B1"/>
    <w:rsid w:val="003F1BEA"/>
    <w:rsid w:val="003F2947"/>
    <w:rsid w:val="003F66F0"/>
    <w:rsid w:val="00402E55"/>
    <w:rsid w:val="00403F9A"/>
    <w:rsid w:val="00407580"/>
    <w:rsid w:val="004117D8"/>
    <w:rsid w:val="004203A6"/>
    <w:rsid w:val="00425385"/>
    <w:rsid w:val="004269C9"/>
    <w:rsid w:val="004379DB"/>
    <w:rsid w:val="00440A0D"/>
    <w:rsid w:val="00440DC5"/>
    <w:rsid w:val="0044249A"/>
    <w:rsid w:val="00450A94"/>
    <w:rsid w:val="00464599"/>
    <w:rsid w:val="004657D8"/>
    <w:rsid w:val="0047400A"/>
    <w:rsid w:val="00474341"/>
    <w:rsid w:val="00477BB6"/>
    <w:rsid w:val="0048175E"/>
    <w:rsid w:val="00484B98"/>
    <w:rsid w:val="00487199"/>
    <w:rsid w:val="00496E32"/>
    <w:rsid w:val="004A57F0"/>
    <w:rsid w:val="004C6C59"/>
    <w:rsid w:val="004D17A5"/>
    <w:rsid w:val="004D57AE"/>
    <w:rsid w:val="004D7B44"/>
    <w:rsid w:val="004D7FCF"/>
    <w:rsid w:val="004E289D"/>
    <w:rsid w:val="004E6FD4"/>
    <w:rsid w:val="004F2B32"/>
    <w:rsid w:val="00501CB8"/>
    <w:rsid w:val="005069F9"/>
    <w:rsid w:val="00507B68"/>
    <w:rsid w:val="00517CB0"/>
    <w:rsid w:val="005240D0"/>
    <w:rsid w:val="00530165"/>
    <w:rsid w:val="00532C49"/>
    <w:rsid w:val="00544C98"/>
    <w:rsid w:val="00553088"/>
    <w:rsid w:val="005701C3"/>
    <w:rsid w:val="00574D24"/>
    <w:rsid w:val="00577986"/>
    <w:rsid w:val="00583ECF"/>
    <w:rsid w:val="005877E8"/>
    <w:rsid w:val="005916FA"/>
    <w:rsid w:val="005A3BBE"/>
    <w:rsid w:val="005A53C0"/>
    <w:rsid w:val="005A6AFE"/>
    <w:rsid w:val="005B3B7B"/>
    <w:rsid w:val="005B5AFE"/>
    <w:rsid w:val="005B7F77"/>
    <w:rsid w:val="005C42D8"/>
    <w:rsid w:val="005C5DE1"/>
    <w:rsid w:val="005C7982"/>
    <w:rsid w:val="005D034F"/>
    <w:rsid w:val="005D1083"/>
    <w:rsid w:val="005D5218"/>
    <w:rsid w:val="005D5484"/>
    <w:rsid w:val="005D5BAA"/>
    <w:rsid w:val="005E149B"/>
    <w:rsid w:val="005E489E"/>
    <w:rsid w:val="005E79BE"/>
    <w:rsid w:val="005F1A8A"/>
    <w:rsid w:val="005F3BC7"/>
    <w:rsid w:val="005F6B55"/>
    <w:rsid w:val="00607197"/>
    <w:rsid w:val="00615F23"/>
    <w:rsid w:val="00616DD6"/>
    <w:rsid w:val="0062054B"/>
    <w:rsid w:val="00622766"/>
    <w:rsid w:val="006240AD"/>
    <w:rsid w:val="00624B9C"/>
    <w:rsid w:val="00632C5A"/>
    <w:rsid w:val="006344F6"/>
    <w:rsid w:val="006376AC"/>
    <w:rsid w:val="00637F6F"/>
    <w:rsid w:val="00646722"/>
    <w:rsid w:val="00663D09"/>
    <w:rsid w:val="00663ED0"/>
    <w:rsid w:val="00666C4D"/>
    <w:rsid w:val="006724A3"/>
    <w:rsid w:val="00675F95"/>
    <w:rsid w:val="006874E2"/>
    <w:rsid w:val="006902F4"/>
    <w:rsid w:val="006917FA"/>
    <w:rsid w:val="00691EFF"/>
    <w:rsid w:val="006A12D2"/>
    <w:rsid w:val="006A21A8"/>
    <w:rsid w:val="006A53AC"/>
    <w:rsid w:val="006B3BDD"/>
    <w:rsid w:val="006B4628"/>
    <w:rsid w:val="006B6588"/>
    <w:rsid w:val="006C463D"/>
    <w:rsid w:val="006D0101"/>
    <w:rsid w:val="006D5725"/>
    <w:rsid w:val="006D575F"/>
    <w:rsid w:val="006D6361"/>
    <w:rsid w:val="006E530C"/>
    <w:rsid w:val="006F2B07"/>
    <w:rsid w:val="006F513A"/>
    <w:rsid w:val="00701CD4"/>
    <w:rsid w:val="00716078"/>
    <w:rsid w:val="0071687B"/>
    <w:rsid w:val="00726EEA"/>
    <w:rsid w:val="00731D19"/>
    <w:rsid w:val="00740C75"/>
    <w:rsid w:val="0074127C"/>
    <w:rsid w:val="00743B82"/>
    <w:rsid w:val="00762B71"/>
    <w:rsid w:val="00765120"/>
    <w:rsid w:val="00766565"/>
    <w:rsid w:val="0076728B"/>
    <w:rsid w:val="00773DB2"/>
    <w:rsid w:val="0077497D"/>
    <w:rsid w:val="00777AE3"/>
    <w:rsid w:val="0078160A"/>
    <w:rsid w:val="007828C5"/>
    <w:rsid w:val="00783C38"/>
    <w:rsid w:val="007873AA"/>
    <w:rsid w:val="00790872"/>
    <w:rsid w:val="007931B6"/>
    <w:rsid w:val="0079711A"/>
    <w:rsid w:val="007A4CB6"/>
    <w:rsid w:val="007A7416"/>
    <w:rsid w:val="007A76EB"/>
    <w:rsid w:val="007A773F"/>
    <w:rsid w:val="007B015C"/>
    <w:rsid w:val="007B5111"/>
    <w:rsid w:val="007B52FE"/>
    <w:rsid w:val="007B7F41"/>
    <w:rsid w:val="007C0E29"/>
    <w:rsid w:val="007C2A03"/>
    <w:rsid w:val="007C6117"/>
    <w:rsid w:val="007D3B5C"/>
    <w:rsid w:val="007E09AD"/>
    <w:rsid w:val="007E3A18"/>
    <w:rsid w:val="007F1436"/>
    <w:rsid w:val="007F3203"/>
    <w:rsid w:val="007F3718"/>
    <w:rsid w:val="007F38A0"/>
    <w:rsid w:val="007F3D3D"/>
    <w:rsid w:val="00802371"/>
    <w:rsid w:val="0080292E"/>
    <w:rsid w:val="00806466"/>
    <w:rsid w:val="008142CA"/>
    <w:rsid w:val="008142FE"/>
    <w:rsid w:val="00822FE0"/>
    <w:rsid w:val="008359B2"/>
    <w:rsid w:val="008438EC"/>
    <w:rsid w:val="0084637B"/>
    <w:rsid w:val="00850175"/>
    <w:rsid w:val="00853D29"/>
    <w:rsid w:val="00855D6B"/>
    <w:rsid w:val="0085625E"/>
    <w:rsid w:val="0086448E"/>
    <w:rsid w:val="00864528"/>
    <w:rsid w:val="008649D7"/>
    <w:rsid w:val="00864CDF"/>
    <w:rsid w:val="00864F8B"/>
    <w:rsid w:val="008734AC"/>
    <w:rsid w:val="008741E5"/>
    <w:rsid w:val="008864A5"/>
    <w:rsid w:val="00890E1B"/>
    <w:rsid w:val="00895603"/>
    <w:rsid w:val="00896489"/>
    <w:rsid w:val="0089710A"/>
    <w:rsid w:val="008A047C"/>
    <w:rsid w:val="008A539D"/>
    <w:rsid w:val="008A7349"/>
    <w:rsid w:val="008B0B2D"/>
    <w:rsid w:val="008B1B2D"/>
    <w:rsid w:val="008B5934"/>
    <w:rsid w:val="008B6012"/>
    <w:rsid w:val="008C4D3F"/>
    <w:rsid w:val="008D20CD"/>
    <w:rsid w:val="008D2AC6"/>
    <w:rsid w:val="008D4AB9"/>
    <w:rsid w:val="008D4E64"/>
    <w:rsid w:val="008D62AA"/>
    <w:rsid w:val="008D7630"/>
    <w:rsid w:val="008E1081"/>
    <w:rsid w:val="008E4D79"/>
    <w:rsid w:val="008F0503"/>
    <w:rsid w:val="008F6DAE"/>
    <w:rsid w:val="008F727B"/>
    <w:rsid w:val="00907BA4"/>
    <w:rsid w:val="00911BD9"/>
    <w:rsid w:val="00914617"/>
    <w:rsid w:val="00917911"/>
    <w:rsid w:val="00921096"/>
    <w:rsid w:val="00924EFB"/>
    <w:rsid w:val="0093021E"/>
    <w:rsid w:val="00931CEE"/>
    <w:rsid w:val="0094061F"/>
    <w:rsid w:val="00940746"/>
    <w:rsid w:val="00941174"/>
    <w:rsid w:val="00943F89"/>
    <w:rsid w:val="009528A8"/>
    <w:rsid w:val="00954808"/>
    <w:rsid w:val="0096324C"/>
    <w:rsid w:val="00965F20"/>
    <w:rsid w:val="00972702"/>
    <w:rsid w:val="00974617"/>
    <w:rsid w:val="00980417"/>
    <w:rsid w:val="00980AC6"/>
    <w:rsid w:val="00981058"/>
    <w:rsid w:val="00985C68"/>
    <w:rsid w:val="009876F4"/>
    <w:rsid w:val="00990066"/>
    <w:rsid w:val="009903BB"/>
    <w:rsid w:val="00993D95"/>
    <w:rsid w:val="009941EE"/>
    <w:rsid w:val="00996621"/>
    <w:rsid w:val="009B2880"/>
    <w:rsid w:val="009B2D0E"/>
    <w:rsid w:val="009B7A8E"/>
    <w:rsid w:val="009C0BC5"/>
    <w:rsid w:val="009D2222"/>
    <w:rsid w:val="009D4BF7"/>
    <w:rsid w:val="009E4FFF"/>
    <w:rsid w:val="009E5066"/>
    <w:rsid w:val="009F1BDC"/>
    <w:rsid w:val="009F2E2A"/>
    <w:rsid w:val="009F3CE5"/>
    <w:rsid w:val="00A00339"/>
    <w:rsid w:val="00A00386"/>
    <w:rsid w:val="00A05304"/>
    <w:rsid w:val="00A06916"/>
    <w:rsid w:val="00A13889"/>
    <w:rsid w:val="00A1421A"/>
    <w:rsid w:val="00A161D8"/>
    <w:rsid w:val="00A167B3"/>
    <w:rsid w:val="00A16985"/>
    <w:rsid w:val="00A24C84"/>
    <w:rsid w:val="00A31CA3"/>
    <w:rsid w:val="00A3305A"/>
    <w:rsid w:val="00A3437B"/>
    <w:rsid w:val="00A36E2C"/>
    <w:rsid w:val="00A4072C"/>
    <w:rsid w:val="00A41EC7"/>
    <w:rsid w:val="00A42FB9"/>
    <w:rsid w:val="00A46B6B"/>
    <w:rsid w:val="00A46DA2"/>
    <w:rsid w:val="00A542A2"/>
    <w:rsid w:val="00A6035A"/>
    <w:rsid w:val="00A639ED"/>
    <w:rsid w:val="00A663E7"/>
    <w:rsid w:val="00A67AC6"/>
    <w:rsid w:val="00A7448F"/>
    <w:rsid w:val="00A813A2"/>
    <w:rsid w:val="00A92BCF"/>
    <w:rsid w:val="00A94206"/>
    <w:rsid w:val="00AA4BBF"/>
    <w:rsid w:val="00AA6CBA"/>
    <w:rsid w:val="00AB1373"/>
    <w:rsid w:val="00AC408D"/>
    <w:rsid w:val="00AE616C"/>
    <w:rsid w:val="00AF73CE"/>
    <w:rsid w:val="00B03711"/>
    <w:rsid w:val="00B05130"/>
    <w:rsid w:val="00B169C7"/>
    <w:rsid w:val="00B462FB"/>
    <w:rsid w:val="00B508E1"/>
    <w:rsid w:val="00B54A78"/>
    <w:rsid w:val="00B5790A"/>
    <w:rsid w:val="00B57FAD"/>
    <w:rsid w:val="00B641BD"/>
    <w:rsid w:val="00B66DD2"/>
    <w:rsid w:val="00B70933"/>
    <w:rsid w:val="00B76F4A"/>
    <w:rsid w:val="00B7778E"/>
    <w:rsid w:val="00B90AB5"/>
    <w:rsid w:val="00B92ACB"/>
    <w:rsid w:val="00B92B0D"/>
    <w:rsid w:val="00B93EA9"/>
    <w:rsid w:val="00BA4A63"/>
    <w:rsid w:val="00BA7E71"/>
    <w:rsid w:val="00BB36E4"/>
    <w:rsid w:val="00BB4697"/>
    <w:rsid w:val="00BB5542"/>
    <w:rsid w:val="00BC5368"/>
    <w:rsid w:val="00BC69F0"/>
    <w:rsid w:val="00BD5EAE"/>
    <w:rsid w:val="00BD678C"/>
    <w:rsid w:val="00BE06D6"/>
    <w:rsid w:val="00BE0C65"/>
    <w:rsid w:val="00BE0EA4"/>
    <w:rsid w:val="00BE56B3"/>
    <w:rsid w:val="00BF325E"/>
    <w:rsid w:val="00BF6F23"/>
    <w:rsid w:val="00C02AAF"/>
    <w:rsid w:val="00C23C52"/>
    <w:rsid w:val="00C358C1"/>
    <w:rsid w:val="00C42F44"/>
    <w:rsid w:val="00C43842"/>
    <w:rsid w:val="00C452B8"/>
    <w:rsid w:val="00C458AB"/>
    <w:rsid w:val="00C45FB1"/>
    <w:rsid w:val="00C53FBB"/>
    <w:rsid w:val="00C56BBA"/>
    <w:rsid w:val="00C56C0E"/>
    <w:rsid w:val="00C63106"/>
    <w:rsid w:val="00C666EF"/>
    <w:rsid w:val="00C67BA3"/>
    <w:rsid w:val="00C743E7"/>
    <w:rsid w:val="00C74C1E"/>
    <w:rsid w:val="00C76B61"/>
    <w:rsid w:val="00C775F7"/>
    <w:rsid w:val="00C807A8"/>
    <w:rsid w:val="00C812D5"/>
    <w:rsid w:val="00C81590"/>
    <w:rsid w:val="00C846D6"/>
    <w:rsid w:val="00C866CB"/>
    <w:rsid w:val="00CA2681"/>
    <w:rsid w:val="00CA26CB"/>
    <w:rsid w:val="00CA6A4F"/>
    <w:rsid w:val="00CB72AC"/>
    <w:rsid w:val="00CB73EB"/>
    <w:rsid w:val="00CC01A3"/>
    <w:rsid w:val="00CC134E"/>
    <w:rsid w:val="00CC3DDA"/>
    <w:rsid w:val="00CC6AE2"/>
    <w:rsid w:val="00CD00BA"/>
    <w:rsid w:val="00CD50D0"/>
    <w:rsid w:val="00CD7B5C"/>
    <w:rsid w:val="00CD7C3E"/>
    <w:rsid w:val="00CE29D2"/>
    <w:rsid w:val="00CE3DEB"/>
    <w:rsid w:val="00CE5C91"/>
    <w:rsid w:val="00CE6119"/>
    <w:rsid w:val="00CF70CF"/>
    <w:rsid w:val="00CF75E7"/>
    <w:rsid w:val="00D00058"/>
    <w:rsid w:val="00D10DCD"/>
    <w:rsid w:val="00D24106"/>
    <w:rsid w:val="00D27184"/>
    <w:rsid w:val="00D2766A"/>
    <w:rsid w:val="00D27D41"/>
    <w:rsid w:val="00D31CAD"/>
    <w:rsid w:val="00D36CBC"/>
    <w:rsid w:val="00D37205"/>
    <w:rsid w:val="00D462E5"/>
    <w:rsid w:val="00D5202E"/>
    <w:rsid w:val="00D618C1"/>
    <w:rsid w:val="00D629F6"/>
    <w:rsid w:val="00D62F6D"/>
    <w:rsid w:val="00D6412C"/>
    <w:rsid w:val="00D64CBA"/>
    <w:rsid w:val="00D678E8"/>
    <w:rsid w:val="00D71979"/>
    <w:rsid w:val="00D724DA"/>
    <w:rsid w:val="00D77F17"/>
    <w:rsid w:val="00D83B30"/>
    <w:rsid w:val="00D90B09"/>
    <w:rsid w:val="00D92A60"/>
    <w:rsid w:val="00DB0875"/>
    <w:rsid w:val="00DB6881"/>
    <w:rsid w:val="00DC3730"/>
    <w:rsid w:val="00DC4C34"/>
    <w:rsid w:val="00DD0136"/>
    <w:rsid w:val="00DD1779"/>
    <w:rsid w:val="00DD3F91"/>
    <w:rsid w:val="00DF3D33"/>
    <w:rsid w:val="00DF6A0F"/>
    <w:rsid w:val="00E03283"/>
    <w:rsid w:val="00E064BF"/>
    <w:rsid w:val="00E132D1"/>
    <w:rsid w:val="00E14FC5"/>
    <w:rsid w:val="00E17DFF"/>
    <w:rsid w:val="00E20199"/>
    <w:rsid w:val="00E23488"/>
    <w:rsid w:val="00E51551"/>
    <w:rsid w:val="00E72A51"/>
    <w:rsid w:val="00E76F88"/>
    <w:rsid w:val="00E86002"/>
    <w:rsid w:val="00E9301D"/>
    <w:rsid w:val="00E93D96"/>
    <w:rsid w:val="00E94D1B"/>
    <w:rsid w:val="00E95850"/>
    <w:rsid w:val="00E97549"/>
    <w:rsid w:val="00EA2720"/>
    <w:rsid w:val="00EA7F75"/>
    <w:rsid w:val="00EB0D39"/>
    <w:rsid w:val="00EB1C42"/>
    <w:rsid w:val="00EB4F4E"/>
    <w:rsid w:val="00EC0C0C"/>
    <w:rsid w:val="00EC2B30"/>
    <w:rsid w:val="00EC4E80"/>
    <w:rsid w:val="00EF4324"/>
    <w:rsid w:val="00EF54C8"/>
    <w:rsid w:val="00EF6EF9"/>
    <w:rsid w:val="00F0230A"/>
    <w:rsid w:val="00F1147F"/>
    <w:rsid w:val="00F140F2"/>
    <w:rsid w:val="00F178C8"/>
    <w:rsid w:val="00F26CC5"/>
    <w:rsid w:val="00F27326"/>
    <w:rsid w:val="00F27D32"/>
    <w:rsid w:val="00F307BD"/>
    <w:rsid w:val="00F33373"/>
    <w:rsid w:val="00F34D60"/>
    <w:rsid w:val="00F44E6B"/>
    <w:rsid w:val="00F468ED"/>
    <w:rsid w:val="00F515D6"/>
    <w:rsid w:val="00F525B9"/>
    <w:rsid w:val="00F52E1D"/>
    <w:rsid w:val="00F57B11"/>
    <w:rsid w:val="00F628F7"/>
    <w:rsid w:val="00F635C3"/>
    <w:rsid w:val="00F6501E"/>
    <w:rsid w:val="00F67A5A"/>
    <w:rsid w:val="00F85C19"/>
    <w:rsid w:val="00F90F9D"/>
    <w:rsid w:val="00F91407"/>
    <w:rsid w:val="00F91F72"/>
    <w:rsid w:val="00F94D89"/>
    <w:rsid w:val="00F966C6"/>
    <w:rsid w:val="00F97BA6"/>
    <w:rsid w:val="00FA0C78"/>
    <w:rsid w:val="00FA5E9E"/>
    <w:rsid w:val="00FB4A0C"/>
    <w:rsid w:val="00FB4BF8"/>
    <w:rsid w:val="00FB6383"/>
    <w:rsid w:val="00FB6CA0"/>
    <w:rsid w:val="00FB784C"/>
    <w:rsid w:val="00FB7F72"/>
    <w:rsid w:val="00FC0BCB"/>
    <w:rsid w:val="00FC36C8"/>
    <w:rsid w:val="00FC43AB"/>
    <w:rsid w:val="00FC6DD2"/>
    <w:rsid w:val="00FC723F"/>
    <w:rsid w:val="00FD592B"/>
    <w:rsid w:val="00FD59D7"/>
    <w:rsid w:val="00FD5B5A"/>
    <w:rsid w:val="00FE0728"/>
    <w:rsid w:val="00FE3A8E"/>
    <w:rsid w:val="00FE6F94"/>
    <w:rsid w:val="00FF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5448D0F1-2C74-4EC3-BF44-A17F1CB8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C78"/>
    <w:pPr>
      <w:jc w:val="both"/>
    </w:pPr>
    <w:rPr>
      <w:rFonts w:ascii="Times New Roman" w:hAnsi="Times New Roman"/>
      <w:sz w:val="24"/>
      <w:lang w:val="en-GB"/>
    </w:rPr>
  </w:style>
  <w:style w:type="paragraph" w:styleId="Heading1">
    <w:name w:val="heading 1"/>
    <w:basedOn w:val="Normal"/>
    <w:next w:val="Normal"/>
    <w:link w:val="Heading1Char"/>
    <w:autoRedefine/>
    <w:qFormat/>
    <w:rsid w:val="00317A89"/>
    <w:pPr>
      <w:keepNext/>
      <w:numPr>
        <w:numId w:val="22"/>
      </w:numPr>
      <w:spacing w:after="120"/>
      <w:jc w:val="left"/>
      <w:outlineLvl w:val="0"/>
    </w:pPr>
    <w:rPr>
      <w:b/>
      <w:sz w:val="28"/>
      <w:szCs w:val="24"/>
      <w:lang w:val="en-US"/>
    </w:rPr>
  </w:style>
  <w:style w:type="paragraph" w:styleId="Heading2">
    <w:name w:val="heading 2"/>
    <w:basedOn w:val="Heading1"/>
    <w:next w:val="Normal"/>
    <w:link w:val="Heading2Char"/>
    <w:autoRedefine/>
    <w:qFormat/>
    <w:rsid w:val="0077497D"/>
    <w:pPr>
      <w:numPr>
        <w:ilvl w:val="1"/>
      </w:numPr>
      <w:outlineLvl w:val="1"/>
    </w:pPr>
    <w:rPr>
      <w:sz w:val="24"/>
      <w:szCs w:val="28"/>
    </w:rPr>
  </w:style>
  <w:style w:type="paragraph" w:styleId="Heading3">
    <w:name w:val="heading 3"/>
    <w:aliases w:val="Heading 3 Char1,Heading 3 Char Char"/>
    <w:basedOn w:val="Heading2"/>
    <w:next w:val="Normal"/>
    <w:link w:val="Heading3Char"/>
    <w:autoRedefine/>
    <w:qFormat/>
    <w:rsid w:val="00DD3F91"/>
    <w:pPr>
      <w:numPr>
        <w:ilvl w:val="2"/>
      </w:numPr>
      <w:outlineLvl w:val="2"/>
    </w:pPr>
    <w:rPr>
      <w:i/>
      <w:lang w:eastAsia="de-DE"/>
    </w:rPr>
  </w:style>
  <w:style w:type="paragraph" w:styleId="Heading4">
    <w:name w:val="heading 4"/>
    <w:aliases w:val="Sub Subsection"/>
    <w:basedOn w:val="Heading3"/>
    <w:next w:val="Normal"/>
    <w:link w:val="Heading4Char"/>
    <w:autoRedefine/>
    <w:qFormat/>
    <w:rsid w:val="00663D09"/>
    <w:pPr>
      <w:numPr>
        <w:ilvl w:val="3"/>
      </w:numPr>
      <w:outlineLvl w:val="3"/>
    </w:pPr>
    <w:rPr>
      <w:b w:val="0"/>
    </w:rPr>
  </w:style>
  <w:style w:type="paragraph" w:styleId="Heading5">
    <w:name w:val="heading 5"/>
    <w:basedOn w:val="Heading4"/>
    <w:next w:val="Normal"/>
    <w:autoRedefine/>
    <w:qFormat/>
    <w:rsid w:val="00E03283"/>
    <w:pPr>
      <w:numPr>
        <w:ilvl w:val="4"/>
      </w:numPr>
      <w:outlineLvl w:val="4"/>
    </w:pPr>
    <w:rPr>
      <w:b/>
      <w:szCs w:val="24"/>
    </w:rPr>
  </w:style>
  <w:style w:type="paragraph" w:styleId="Heading6">
    <w:name w:val="heading 6"/>
    <w:basedOn w:val="Heading5"/>
    <w:next w:val="Normal"/>
    <w:autoRedefine/>
    <w:qFormat/>
    <w:rsid w:val="00FA0C78"/>
    <w:pPr>
      <w:numPr>
        <w:ilvl w:val="5"/>
      </w:numPr>
      <w:outlineLvl w:val="5"/>
    </w:pPr>
  </w:style>
  <w:style w:type="paragraph" w:styleId="Heading7">
    <w:name w:val="heading 7"/>
    <w:basedOn w:val="Heading6"/>
    <w:next w:val="Normal"/>
    <w:autoRedefine/>
    <w:qFormat/>
    <w:rsid w:val="00FA0C78"/>
    <w:pPr>
      <w:numPr>
        <w:ilvl w:val="6"/>
      </w:numPr>
      <w:tabs>
        <w:tab w:val="left" w:pos="1418"/>
      </w:tabs>
      <w:outlineLvl w:val="6"/>
    </w:pPr>
  </w:style>
  <w:style w:type="paragraph" w:styleId="Heading8">
    <w:name w:val="heading 8"/>
    <w:basedOn w:val="Heading7"/>
    <w:next w:val="Normal"/>
    <w:autoRedefine/>
    <w:qFormat/>
    <w:rsid w:val="00186064"/>
    <w:pPr>
      <w:numPr>
        <w:ilvl w:val="7"/>
      </w:numPr>
      <w:tabs>
        <w:tab w:val="clear" w:pos="1418"/>
        <w:tab w:val="left" w:pos="1559"/>
      </w:tabs>
      <w:ind w:right="210"/>
      <w:outlineLvl w:val="7"/>
    </w:pPr>
  </w:style>
  <w:style w:type="paragraph" w:styleId="Heading9">
    <w:name w:val="heading 9"/>
    <w:basedOn w:val="Heading8"/>
    <w:next w:val="Normal"/>
    <w:autoRedefine/>
    <w:qFormat/>
    <w:rsid w:val="00F0230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TOC4"/>
    <w:next w:val="Normal"/>
    <w:semiHidden/>
    <w:rsid w:val="00FA0C78"/>
    <w:pPr>
      <w:tabs>
        <w:tab w:val="clear" w:pos="1560"/>
        <w:tab w:val="clear" w:pos="2410"/>
      </w:tabs>
      <w:ind w:left="3260" w:hanging="1701"/>
    </w:pPr>
  </w:style>
  <w:style w:type="paragraph" w:styleId="TOC4">
    <w:name w:val="toc 4"/>
    <w:basedOn w:val="TOC3"/>
    <w:next w:val="Normal"/>
    <w:uiPriority w:val="39"/>
    <w:rsid w:val="00FA0C78"/>
    <w:pPr>
      <w:tabs>
        <w:tab w:val="left" w:pos="1560"/>
        <w:tab w:val="left" w:pos="2410"/>
      </w:tabs>
      <w:ind w:left="2410" w:hanging="851"/>
    </w:pPr>
  </w:style>
  <w:style w:type="paragraph" w:styleId="TOC3">
    <w:name w:val="toc 3"/>
    <w:basedOn w:val="TOC2"/>
    <w:next w:val="Normal"/>
    <w:uiPriority w:val="39"/>
    <w:rsid w:val="00FA0C78"/>
    <w:pPr>
      <w:tabs>
        <w:tab w:val="clear" w:pos="851"/>
      </w:tabs>
      <w:ind w:left="1560" w:hanging="709"/>
    </w:pPr>
  </w:style>
  <w:style w:type="paragraph" w:styleId="TOC2">
    <w:name w:val="toc 2"/>
    <w:basedOn w:val="TOC1"/>
    <w:next w:val="Normal"/>
    <w:uiPriority w:val="39"/>
    <w:rsid w:val="00FA0C78"/>
    <w:pPr>
      <w:tabs>
        <w:tab w:val="left" w:pos="851"/>
      </w:tabs>
      <w:spacing w:before="0"/>
      <w:ind w:left="850"/>
    </w:pPr>
    <w:rPr>
      <w:b w:val="0"/>
    </w:rPr>
  </w:style>
  <w:style w:type="paragraph" w:styleId="TOC1">
    <w:name w:val="toc 1"/>
    <w:basedOn w:val="Normal"/>
    <w:next w:val="Normal"/>
    <w:autoRedefine/>
    <w:uiPriority w:val="39"/>
    <w:rsid w:val="004379DB"/>
    <w:pPr>
      <w:tabs>
        <w:tab w:val="left" w:pos="0"/>
        <w:tab w:val="right" w:leader="dot" w:pos="8505"/>
      </w:tabs>
      <w:spacing w:before="120"/>
      <w:ind w:left="425" w:hanging="425"/>
      <w:jc w:val="left"/>
    </w:pPr>
    <w:rPr>
      <w:b/>
      <w:noProof/>
    </w:rPr>
  </w:style>
  <w:style w:type="paragraph" w:styleId="Footer">
    <w:name w:val="footer"/>
    <w:basedOn w:val="Normal"/>
    <w:next w:val="Normal"/>
    <w:link w:val="FooterChar"/>
    <w:uiPriority w:val="99"/>
    <w:rsid w:val="00FA0C78"/>
    <w:pPr>
      <w:jc w:val="left"/>
    </w:pPr>
    <w:rPr>
      <w:sz w:val="16"/>
    </w:rPr>
  </w:style>
  <w:style w:type="paragraph" w:styleId="NormalIndent">
    <w:name w:val="Normal Indent"/>
    <w:basedOn w:val="Normal"/>
    <w:next w:val="Normal"/>
    <w:semiHidden/>
    <w:rsid w:val="00FA0C78"/>
    <w:pPr>
      <w:ind w:left="720"/>
    </w:pPr>
  </w:style>
  <w:style w:type="paragraph" w:styleId="CommentText">
    <w:name w:val="annotation text"/>
    <w:basedOn w:val="Normal"/>
    <w:link w:val="CommentTextChar"/>
    <w:semiHidden/>
    <w:rsid w:val="00FA0C78"/>
    <w:pPr>
      <w:spacing w:before="120" w:after="120"/>
    </w:pPr>
    <w:rPr>
      <w:rFonts w:ascii="Arial" w:hAnsi="Arial"/>
      <w:sz w:val="22"/>
    </w:rPr>
  </w:style>
  <w:style w:type="paragraph" w:styleId="Index1">
    <w:name w:val="index 1"/>
    <w:basedOn w:val="Normal"/>
    <w:next w:val="Normal"/>
    <w:autoRedefine/>
    <w:semiHidden/>
    <w:rsid w:val="00FA0C78"/>
    <w:pPr>
      <w:ind w:left="240" w:hanging="240"/>
    </w:pPr>
  </w:style>
  <w:style w:type="paragraph" w:customStyle="1" w:styleId="Figuroverskrift">
    <w:name w:val="Figuroverskrift"/>
    <w:basedOn w:val="Caption"/>
    <w:next w:val="Normal"/>
    <w:autoRedefine/>
    <w:rsid w:val="00FA0C78"/>
    <w:pPr>
      <w:numPr>
        <w:numId w:val="1"/>
      </w:numPr>
      <w:tabs>
        <w:tab w:val="clear" w:pos="2438"/>
        <w:tab w:val="num" w:pos="993"/>
      </w:tabs>
      <w:ind w:left="992" w:hanging="992"/>
    </w:pPr>
  </w:style>
  <w:style w:type="paragraph" w:styleId="Caption">
    <w:name w:val="caption"/>
    <w:basedOn w:val="Normal"/>
    <w:next w:val="Normal"/>
    <w:autoRedefine/>
    <w:qFormat/>
    <w:rsid w:val="00140833"/>
    <w:pPr>
      <w:spacing w:before="120"/>
      <w:ind w:left="1134" w:hanging="1134"/>
    </w:pPr>
    <w:rPr>
      <w:i/>
    </w:rPr>
  </w:style>
  <w:style w:type="paragraph" w:customStyle="1" w:styleId="Tittel">
    <w:name w:val="Tittel"/>
    <w:basedOn w:val="Normal"/>
    <w:next w:val="Normal"/>
    <w:autoRedefine/>
    <w:rsid w:val="00FA0C78"/>
    <w:pPr>
      <w:spacing w:after="240"/>
      <w:jc w:val="center"/>
    </w:pPr>
    <w:rPr>
      <w:rFonts w:ascii="Times" w:hAnsi="Times"/>
      <w:b/>
      <w:bCs/>
      <w:sz w:val="36"/>
      <w:lang w:val="en-US"/>
    </w:rPr>
  </w:style>
  <w:style w:type="paragraph" w:styleId="TOC7">
    <w:name w:val="toc 7"/>
    <w:basedOn w:val="Normal"/>
    <w:next w:val="Normal"/>
    <w:semiHidden/>
    <w:rsid w:val="00FA0C78"/>
    <w:pPr>
      <w:tabs>
        <w:tab w:val="right" w:leader="dot" w:pos="7937"/>
      </w:tabs>
      <w:ind w:left="1200"/>
      <w:jc w:val="left"/>
    </w:pPr>
    <w:rPr>
      <w:sz w:val="18"/>
    </w:rPr>
  </w:style>
  <w:style w:type="paragraph" w:styleId="TOC6">
    <w:name w:val="toc 6"/>
    <w:basedOn w:val="Normal"/>
    <w:next w:val="Normal"/>
    <w:semiHidden/>
    <w:rsid w:val="00FA0C78"/>
    <w:pPr>
      <w:tabs>
        <w:tab w:val="right" w:leader="dot" w:pos="7937"/>
      </w:tabs>
      <w:ind w:left="1872" w:hanging="284"/>
      <w:jc w:val="left"/>
      <w:outlineLvl w:val="5"/>
    </w:pPr>
    <w:rPr>
      <w:noProof/>
    </w:rPr>
  </w:style>
  <w:style w:type="paragraph" w:styleId="TOC8">
    <w:name w:val="toc 8"/>
    <w:basedOn w:val="Normal"/>
    <w:next w:val="Normal"/>
    <w:semiHidden/>
    <w:rsid w:val="00FA0C78"/>
    <w:pPr>
      <w:tabs>
        <w:tab w:val="right" w:leader="dot" w:pos="7937"/>
      </w:tabs>
      <w:ind w:left="1440"/>
      <w:jc w:val="left"/>
    </w:pPr>
    <w:rPr>
      <w:sz w:val="18"/>
    </w:rPr>
  </w:style>
  <w:style w:type="paragraph" w:styleId="TOC9">
    <w:name w:val="toc 9"/>
    <w:basedOn w:val="Normal"/>
    <w:next w:val="Normal"/>
    <w:semiHidden/>
    <w:rsid w:val="00FA0C78"/>
    <w:pPr>
      <w:tabs>
        <w:tab w:val="right" w:leader="dot" w:pos="7937"/>
      </w:tabs>
      <w:ind w:left="1680"/>
      <w:jc w:val="left"/>
    </w:pPr>
    <w:rPr>
      <w:sz w:val="18"/>
    </w:rPr>
  </w:style>
  <w:style w:type="character" w:styleId="PageNumber">
    <w:name w:val="page number"/>
    <w:basedOn w:val="DefaultParagraphFont"/>
    <w:semiHidden/>
    <w:rsid w:val="00FA0C78"/>
    <w:rPr>
      <w:rFonts w:ascii="Times New Roman" w:hAnsi="Times New Roman"/>
      <w:sz w:val="24"/>
    </w:rPr>
  </w:style>
  <w:style w:type="character" w:styleId="CommentReference">
    <w:name w:val="annotation reference"/>
    <w:basedOn w:val="DefaultParagraphFont"/>
    <w:semiHidden/>
    <w:rsid w:val="00FA0C78"/>
    <w:rPr>
      <w:sz w:val="16"/>
    </w:rPr>
  </w:style>
  <w:style w:type="paragraph" w:customStyle="1" w:styleId="TC">
    <w:name w:val="TC"/>
    <w:basedOn w:val="TOC1"/>
    <w:next w:val="Normal"/>
    <w:rsid w:val="00FA0C78"/>
    <w:pPr>
      <w:tabs>
        <w:tab w:val="left" w:pos="284"/>
      </w:tabs>
      <w:spacing w:before="0" w:after="120"/>
    </w:pPr>
  </w:style>
  <w:style w:type="paragraph" w:styleId="Index2">
    <w:name w:val="index 2"/>
    <w:basedOn w:val="Normal"/>
    <w:next w:val="Normal"/>
    <w:autoRedefine/>
    <w:semiHidden/>
    <w:rsid w:val="00FA0C78"/>
    <w:pPr>
      <w:ind w:left="480" w:hanging="240"/>
    </w:pPr>
  </w:style>
  <w:style w:type="paragraph" w:styleId="Index3">
    <w:name w:val="index 3"/>
    <w:basedOn w:val="Normal"/>
    <w:next w:val="Normal"/>
    <w:autoRedefine/>
    <w:semiHidden/>
    <w:rsid w:val="00FA0C78"/>
    <w:pPr>
      <w:ind w:left="720" w:hanging="240"/>
    </w:pPr>
  </w:style>
  <w:style w:type="paragraph" w:styleId="Index4">
    <w:name w:val="index 4"/>
    <w:basedOn w:val="Normal"/>
    <w:next w:val="Normal"/>
    <w:autoRedefine/>
    <w:semiHidden/>
    <w:rsid w:val="00FA0C78"/>
    <w:pPr>
      <w:ind w:left="960" w:hanging="240"/>
    </w:pPr>
  </w:style>
  <w:style w:type="paragraph" w:styleId="Index5">
    <w:name w:val="index 5"/>
    <w:basedOn w:val="Normal"/>
    <w:next w:val="Normal"/>
    <w:autoRedefine/>
    <w:semiHidden/>
    <w:rsid w:val="00FA0C78"/>
    <w:pPr>
      <w:ind w:left="1200" w:hanging="240"/>
    </w:pPr>
  </w:style>
  <w:style w:type="paragraph" w:styleId="Index6">
    <w:name w:val="index 6"/>
    <w:basedOn w:val="Normal"/>
    <w:next w:val="Normal"/>
    <w:autoRedefine/>
    <w:semiHidden/>
    <w:rsid w:val="00FA0C78"/>
    <w:pPr>
      <w:ind w:left="1440" w:hanging="240"/>
    </w:pPr>
  </w:style>
  <w:style w:type="paragraph" w:styleId="Index7">
    <w:name w:val="index 7"/>
    <w:basedOn w:val="Normal"/>
    <w:next w:val="Normal"/>
    <w:autoRedefine/>
    <w:semiHidden/>
    <w:rsid w:val="00FA0C78"/>
    <w:pPr>
      <w:ind w:left="1680" w:hanging="240"/>
    </w:pPr>
  </w:style>
  <w:style w:type="paragraph" w:styleId="Index8">
    <w:name w:val="index 8"/>
    <w:basedOn w:val="Normal"/>
    <w:next w:val="Normal"/>
    <w:autoRedefine/>
    <w:semiHidden/>
    <w:rsid w:val="00FA0C78"/>
    <w:pPr>
      <w:ind w:left="1920" w:hanging="240"/>
    </w:pPr>
  </w:style>
  <w:style w:type="paragraph" w:styleId="Index9">
    <w:name w:val="index 9"/>
    <w:basedOn w:val="Normal"/>
    <w:next w:val="Normal"/>
    <w:autoRedefine/>
    <w:semiHidden/>
    <w:rsid w:val="00FA0C78"/>
    <w:pPr>
      <w:ind w:left="2160" w:hanging="240"/>
    </w:pPr>
  </w:style>
  <w:style w:type="paragraph" w:styleId="IndexHeading">
    <w:name w:val="index heading"/>
    <w:basedOn w:val="Normal"/>
    <w:next w:val="Index1"/>
    <w:semiHidden/>
    <w:rsid w:val="00FA0C78"/>
  </w:style>
  <w:style w:type="paragraph" w:styleId="DocumentMap">
    <w:name w:val="Document Map"/>
    <w:basedOn w:val="Normal"/>
    <w:semiHidden/>
    <w:rsid w:val="00FA0C78"/>
    <w:pPr>
      <w:shd w:val="clear" w:color="auto" w:fill="000080"/>
    </w:pPr>
    <w:rPr>
      <w:rFonts w:ascii="Tahoma" w:hAnsi="Tahoma"/>
    </w:rPr>
  </w:style>
  <w:style w:type="paragraph" w:customStyle="1" w:styleId="Tittel2">
    <w:name w:val="Tittel2"/>
    <w:basedOn w:val="Tittel"/>
    <w:next w:val="Normal"/>
    <w:autoRedefine/>
    <w:rsid w:val="00FA0C78"/>
    <w:pPr>
      <w:spacing w:after="360"/>
    </w:pPr>
  </w:style>
  <w:style w:type="paragraph" w:customStyle="1" w:styleId="Appendix">
    <w:name w:val="Appendix"/>
    <w:basedOn w:val="Heading1"/>
    <w:next w:val="Normal"/>
    <w:autoRedefine/>
    <w:rsid w:val="006B4628"/>
    <w:pPr>
      <w:pageBreakBefore/>
      <w:numPr>
        <w:numId w:val="0"/>
      </w:numPr>
      <w:spacing w:before="3000"/>
      <w:jc w:val="center"/>
    </w:pPr>
    <w:rPr>
      <w:sz w:val="36"/>
    </w:rPr>
  </w:style>
  <w:style w:type="character" w:styleId="Hyperlink">
    <w:name w:val="Hyperlink"/>
    <w:basedOn w:val="DefaultParagraphFont"/>
    <w:uiPriority w:val="99"/>
    <w:rsid w:val="00FA0C78"/>
    <w:rPr>
      <w:color w:val="0000FF"/>
      <w:u w:val="single"/>
    </w:rPr>
  </w:style>
  <w:style w:type="paragraph" w:styleId="Header">
    <w:name w:val="header"/>
    <w:basedOn w:val="Normal"/>
    <w:link w:val="HeaderChar"/>
    <w:uiPriority w:val="99"/>
    <w:rsid w:val="00FA0C78"/>
    <w:pPr>
      <w:tabs>
        <w:tab w:val="center" w:pos="4536"/>
        <w:tab w:val="right" w:pos="9072"/>
      </w:tabs>
    </w:pPr>
  </w:style>
  <w:style w:type="paragraph" w:customStyle="1" w:styleId="DeliverableTitle">
    <w:name w:val="DeliverableTitle"/>
    <w:basedOn w:val="Normal"/>
    <w:autoRedefine/>
    <w:rsid w:val="00FA0C78"/>
    <w:pPr>
      <w:jc w:val="left"/>
    </w:pPr>
    <w:rPr>
      <w:rFonts w:ascii="Times" w:hAnsi="Times"/>
      <w:b/>
      <w:sz w:val="28"/>
    </w:rPr>
  </w:style>
  <w:style w:type="paragraph" w:customStyle="1" w:styleId="DeliverableVersionNumber">
    <w:name w:val="DeliverableVersionNumber"/>
    <w:basedOn w:val="Normal"/>
    <w:autoRedefine/>
    <w:rsid w:val="00FA0C78"/>
    <w:rPr>
      <w:rFonts w:ascii="Times" w:hAnsi="Times"/>
      <w:b/>
      <w:sz w:val="28"/>
    </w:rPr>
  </w:style>
  <w:style w:type="paragraph" w:customStyle="1" w:styleId="DeliverableNumber">
    <w:name w:val="DeliverableNumber"/>
    <w:basedOn w:val="Normal"/>
    <w:autoRedefine/>
    <w:rsid w:val="00FA0C78"/>
    <w:rPr>
      <w:rFonts w:ascii="Times" w:hAnsi="Times"/>
      <w:b/>
      <w:sz w:val="28"/>
    </w:rPr>
  </w:style>
  <w:style w:type="paragraph" w:customStyle="1" w:styleId="Tableofcontents">
    <w:name w:val="Table of contents"/>
    <w:basedOn w:val="Heading1"/>
    <w:autoRedefine/>
    <w:rsid w:val="00FA0C78"/>
    <w:pPr>
      <w:numPr>
        <w:numId w:val="0"/>
      </w:numPr>
    </w:pPr>
  </w:style>
  <w:style w:type="paragraph" w:styleId="BodyText">
    <w:name w:val="Body Text"/>
    <w:basedOn w:val="Normal"/>
    <w:semiHidden/>
    <w:rsid w:val="00FA0C78"/>
    <w:pPr>
      <w:jc w:val="center"/>
    </w:pPr>
    <w:rPr>
      <w:rFonts w:ascii="Times" w:hAnsi="Times"/>
      <w:b/>
      <w:bCs/>
      <w:sz w:val="36"/>
      <w:szCs w:val="24"/>
      <w:lang w:val="en-US"/>
    </w:rPr>
  </w:style>
  <w:style w:type="paragraph" w:styleId="BlockText">
    <w:name w:val="Block Text"/>
    <w:basedOn w:val="Normal"/>
    <w:semiHidden/>
    <w:rsid w:val="00FA0C78"/>
    <w:pPr>
      <w:ind w:left="1418" w:right="1133"/>
      <w:jc w:val="center"/>
    </w:pPr>
    <w:rPr>
      <w:lang w:val="en-US"/>
    </w:rPr>
  </w:style>
  <w:style w:type="paragraph" w:customStyle="1" w:styleId="Author">
    <w:name w:val="Author"/>
    <w:basedOn w:val="Normal"/>
    <w:autoRedefine/>
    <w:rsid w:val="00FA0C78"/>
    <w:pPr>
      <w:jc w:val="center"/>
    </w:pPr>
    <w:rPr>
      <w:b/>
      <w:bCs/>
      <w:sz w:val="36"/>
    </w:rPr>
  </w:style>
  <w:style w:type="paragraph" w:customStyle="1" w:styleId="Text1">
    <w:name w:val="Text 1"/>
    <w:basedOn w:val="Normal"/>
    <w:rsid w:val="00360DB5"/>
    <w:pPr>
      <w:spacing w:after="240"/>
      <w:ind w:left="482"/>
    </w:pPr>
  </w:style>
  <w:style w:type="paragraph" w:styleId="FootnoteText">
    <w:name w:val="footnote text"/>
    <w:basedOn w:val="Normal"/>
    <w:link w:val="FootnoteTextChar"/>
    <w:semiHidden/>
    <w:rsid w:val="00360DB5"/>
    <w:pPr>
      <w:jc w:val="left"/>
    </w:pPr>
    <w:rPr>
      <w:sz w:val="20"/>
      <w:lang w:eastAsia="en-GB"/>
    </w:rPr>
  </w:style>
  <w:style w:type="character" w:customStyle="1" w:styleId="FootnoteTextChar">
    <w:name w:val="Footnote Text Char"/>
    <w:basedOn w:val="DefaultParagraphFont"/>
    <w:link w:val="FootnoteText"/>
    <w:semiHidden/>
    <w:rsid w:val="00360DB5"/>
    <w:rPr>
      <w:rFonts w:ascii="Times New Roman" w:hAnsi="Times New Roman"/>
      <w:lang w:val="en-GB" w:eastAsia="en-GB"/>
    </w:rPr>
  </w:style>
  <w:style w:type="character" w:styleId="FootnoteReference">
    <w:name w:val="footnote reference"/>
    <w:basedOn w:val="DefaultParagraphFont"/>
    <w:semiHidden/>
    <w:rsid w:val="00360DB5"/>
    <w:rPr>
      <w:vertAlign w:val="superscript"/>
    </w:rPr>
  </w:style>
  <w:style w:type="table" w:styleId="TableGrid">
    <w:name w:val="Table Grid"/>
    <w:basedOn w:val="TableNormal"/>
    <w:rsid w:val="00360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81058"/>
    <w:pPr>
      <w:widowControl w:val="0"/>
      <w:autoSpaceDE w:val="0"/>
      <w:autoSpaceDN w:val="0"/>
      <w:adjustRightInd w:val="0"/>
    </w:pPr>
    <w:rPr>
      <w:rFonts w:ascii="PLKOFA+TimesNewRoman,Bold" w:hAnsi="PLKOFA+TimesNewRoman,Bold" w:cs="PLKOFA+TimesNewRoman,Bold"/>
      <w:color w:val="000000"/>
      <w:sz w:val="24"/>
      <w:szCs w:val="24"/>
    </w:rPr>
  </w:style>
  <w:style w:type="paragraph" w:customStyle="1" w:styleId="CM6">
    <w:name w:val="CM6"/>
    <w:basedOn w:val="Default"/>
    <w:next w:val="Default"/>
    <w:uiPriority w:val="99"/>
    <w:rsid w:val="00981058"/>
    <w:pPr>
      <w:spacing w:line="306" w:lineRule="atLeast"/>
    </w:pPr>
    <w:rPr>
      <w:rFonts w:cs="Times New Roman"/>
      <w:color w:val="auto"/>
    </w:rPr>
  </w:style>
  <w:style w:type="paragraph" w:customStyle="1" w:styleId="CM25">
    <w:name w:val="CM25"/>
    <w:basedOn w:val="Default"/>
    <w:next w:val="Default"/>
    <w:uiPriority w:val="99"/>
    <w:rsid w:val="00981058"/>
    <w:pPr>
      <w:spacing w:after="895"/>
    </w:pPr>
    <w:rPr>
      <w:rFonts w:cs="Times New Roman"/>
      <w:color w:val="auto"/>
    </w:rPr>
  </w:style>
  <w:style w:type="paragraph" w:customStyle="1" w:styleId="Headertext">
    <w:name w:val="Headertext"/>
    <w:basedOn w:val="Normal"/>
    <w:autoRedefine/>
    <w:rsid w:val="00AC408D"/>
    <w:pPr>
      <w:tabs>
        <w:tab w:val="right" w:pos="8280"/>
      </w:tabs>
      <w:ind w:left="44"/>
      <w:jc w:val="left"/>
    </w:pPr>
    <w:rPr>
      <w:rFonts w:ascii="Helvetica" w:hAnsi="Helvetica"/>
      <w:color w:val="333333"/>
      <w:sz w:val="20"/>
      <w:szCs w:val="24"/>
      <w:lang w:val="fr-FR"/>
    </w:rPr>
  </w:style>
  <w:style w:type="character" w:customStyle="1" w:styleId="style1161">
    <w:name w:val="style1161"/>
    <w:basedOn w:val="DefaultParagraphFont"/>
    <w:rsid w:val="00AC408D"/>
    <w:rPr>
      <w:sz w:val="15"/>
      <w:szCs w:val="15"/>
    </w:rPr>
  </w:style>
  <w:style w:type="character" w:customStyle="1" w:styleId="Heading2Char">
    <w:name w:val="Heading 2 Char"/>
    <w:basedOn w:val="DefaultParagraphFont"/>
    <w:link w:val="Heading2"/>
    <w:rsid w:val="0077497D"/>
    <w:rPr>
      <w:rFonts w:ascii="Times New Roman" w:hAnsi="Times New Roman"/>
      <w:b/>
      <w:sz w:val="24"/>
      <w:szCs w:val="28"/>
    </w:rPr>
  </w:style>
  <w:style w:type="character" w:customStyle="1" w:styleId="Heading3Char">
    <w:name w:val="Heading 3 Char"/>
    <w:aliases w:val="Heading 3 Char1 Char,Heading 3 Char Char Char"/>
    <w:basedOn w:val="DefaultParagraphFont"/>
    <w:link w:val="Heading3"/>
    <w:rsid w:val="00DD3F91"/>
    <w:rPr>
      <w:rFonts w:ascii="Times New Roman" w:hAnsi="Times New Roman"/>
      <w:b/>
      <w:i/>
      <w:sz w:val="24"/>
      <w:szCs w:val="28"/>
      <w:lang w:eastAsia="de-DE"/>
    </w:rPr>
  </w:style>
  <w:style w:type="character" w:customStyle="1" w:styleId="Heading4Char">
    <w:name w:val="Heading 4 Char"/>
    <w:aliases w:val="Sub Subsection Char"/>
    <w:basedOn w:val="DefaultParagraphFont"/>
    <w:link w:val="Heading4"/>
    <w:rsid w:val="00663D09"/>
    <w:rPr>
      <w:rFonts w:ascii="Times New Roman" w:hAnsi="Times New Roman"/>
      <w:i/>
      <w:sz w:val="24"/>
      <w:szCs w:val="28"/>
      <w:lang w:eastAsia="de-DE"/>
    </w:rPr>
  </w:style>
  <w:style w:type="paragraph" w:styleId="ListParagraph">
    <w:name w:val="List Paragraph"/>
    <w:basedOn w:val="Normal"/>
    <w:uiPriority w:val="34"/>
    <w:qFormat/>
    <w:rsid w:val="008734AC"/>
    <w:rPr>
      <w:lang w:val="en-US"/>
    </w:rPr>
  </w:style>
  <w:style w:type="paragraph" w:styleId="NoSpacing">
    <w:name w:val="No Spacing"/>
    <w:link w:val="NoSpacingChar"/>
    <w:uiPriority w:val="1"/>
    <w:qFormat/>
    <w:rsid w:val="002C0802"/>
    <w:rPr>
      <w:rFonts w:ascii="Calibri" w:eastAsia="Calibri" w:hAnsi="Calibri"/>
      <w:sz w:val="22"/>
      <w:szCs w:val="22"/>
    </w:rPr>
  </w:style>
  <w:style w:type="paragraph" w:styleId="Quote">
    <w:name w:val="Quote"/>
    <w:basedOn w:val="Normal"/>
    <w:next w:val="Normal"/>
    <w:link w:val="QuoteChar"/>
    <w:uiPriority w:val="29"/>
    <w:qFormat/>
    <w:rsid w:val="002C0802"/>
    <w:rPr>
      <w:i/>
      <w:iCs/>
      <w:color w:val="000000"/>
    </w:rPr>
  </w:style>
  <w:style w:type="character" w:customStyle="1" w:styleId="QuoteChar">
    <w:name w:val="Quote Char"/>
    <w:basedOn w:val="DefaultParagraphFont"/>
    <w:link w:val="Quote"/>
    <w:uiPriority w:val="29"/>
    <w:rsid w:val="002C0802"/>
    <w:rPr>
      <w:rFonts w:ascii="Times New Roman" w:hAnsi="Times New Roman"/>
      <w:i/>
      <w:iCs/>
      <w:color w:val="000000"/>
      <w:sz w:val="24"/>
      <w:lang w:val="en-GB"/>
    </w:rPr>
  </w:style>
  <w:style w:type="character" w:customStyle="1" w:styleId="FooterChar">
    <w:name w:val="Footer Char"/>
    <w:basedOn w:val="DefaultParagraphFont"/>
    <w:link w:val="Footer"/>
    <w:uiPriority w:val="99"/>
    <w:rsid w:val="005D1083"/>
    <w:rPr>
      <w:rFonts w:ascii="Times New Roman" w:hAnsi="Times New Roman"/>
      <w:sz w:val="16"/>
      <w:lang w:val="en-GB"/>
    </w:rPr>
  </w:style>
  <w:style w:type="paragraph" w:customStyle="1" w:styleId="mellomtittel">
    <w:name w:val="mellomtittel"/>
    <w:basedOn w:val="Normal"/>
    <w:next w:val="Normal"/>
    <w:rsid w:val="00B169C7"/>
    <w:pPr>
      <w:keepNext/>
      <w:keepLines/>
      <w:spacing w:before="240"/>
    </w:pPr>
    <w:rPr>
      <w:b/>
      <w:lang w:eastAsia="nb-NO"/>
    </w:rPr>
  </w:style>
  <w:style w:type="paragraph" w:customStyle="1" w:styleId="formquest1">
    <w:name w:val="formquest1"/>
    <w:basedOn w:val="Normal"/>
    <w:rsid w:val="00B169C7"/>
    <w:pPr>
      <w:tabs>
        <w:tab w:val="left" w:pos="2880"/>
        <w:tab w:val="left" w:leader="dot" w:pos="8640"/>
      </w:tabs>
    </w:pPr>
    <w:rPr>
      <w:b/>
    </w:rPr>
  </w:style>
  <w:style w:type="paragraph" w:customStyle="1" w:styleId="numparg">
    <w:name w:val="numparg"/>
    <w:basedOn w:val="Heading1"/>
    <w:rsid w:val="00D71979"/>
    <w:pPr>
      <w:numPr>
        <w:numId w:val="0"/>
      </w:numPr>
      <w:spacing w:before="240"/>
      <w:jc w:val="both"/>
    </w:pPr>
    <w:rPr>
      <w:snapToGrid w:val="0"/>
      <w:kern w:val="28"/>
      <w:sz w:val="24"/>
    </w:rPr>
  </w:style>
  <w:style w:type="paragraph" w:styleId="ListBullet2">
    <w:name w:val="List Bullet 2"/>
    <w:basedOn w:val="Normal"/>
    <w:autoRedefine/>
    <w:semiHidden/>
    <w:rsid w:val="0062054B"/>
    <w:pPr>
      <w:numPr>
        <w:numId w:val="2"/>
      </w:numPr>
    </w:pPr>
    <w:rPr>
      <w:szCs w:val="24"/>
    </w:rPr>
  </w:style>
  <w:style w:type="paragraph" w:styleId="BodyText2">
    <w:name w:val="Body Text 2"/>
    <w:basedOn w:val="Normal"/>
    <w:link w:val="BodyText2Char"/>
    <w:uiPriority w:val="99"/>
    <w:unhideWhenUsed/>
    <w:rsid w:val="00EF54C8"/>
    <w:pPr>
      <w:spacing w:after="120" w:line="480" w:lineRule="auto"/>
    </w:pPr>
  </w:style>
  <w:style w:type="character" w:customStyle="1" w:styleId="BodyText2Char">
    <w:name w:val="Body Text 2 Char"/>
    <w:basedOn w:val="DefaultParagraphFont"/>
    <w:link w:val="BodyText2"/>
    <w:uiPriority w:val="99"/>
    <w:rsid w:val="00EF54C8"/>
    <w:rPr>
      <w:rFonts w:ascii="Times New Roman" w:hAnsi="Times New Roman"/>
      <w:sz w:val="24"/>
      <w:lang w:val="en-GB"/>
    </w:rPr>
  </w:style>
  <w:style w:type="paragraph" w:styleId="BodyTextIndent">
    <w:name w:val="Body Text Indent"/>
    <w:basedOn w:val="Normal"/>
    <w:link w:val="BodyTextIndentChar"/>
    <w:uiPriority w:val="99"/>
    <w:unhideWhenUsed/>
    <w:rsid w:val="00EF54C8"/>
    <w:pPr>
      <w:spacing w:after="120"/>
      <w:ind w:left="283"/>
    </w:pPr>
  </w:style>
  <w:style w:type="character" w:customStyle="1" w:styleId="BodyTextIndentChar">
    <w:name w:val="Body Text Indent Char"/>
    <w:basedOn w:val="DefaultParagraphFont"/>
    <w:link w:val="BodyTextIndent"/>
    <w:uiPriority w:val="99"/>
    <w:rsid w:val="00EF54C8"/>
    <w:rPr>
      <w:rFonts w:ascii="Times New Roman" w:hAnsi="Times New Roman"/>
      <w:sz w:val="24"/>
      <w:lang w:val="en-GB"/>
    </w:rPr>
  </w:style>
  <w:style w:type="paragraph" w:customStyle="1" w:styleId="undertittel">
    <w:name w:val="undertittel"/>
    <w:basedOn w:val="Normal"/>
    <w:rsid w:val="00EF54C8"/>
    <w:pPr>
      <w:jc w:val="left"/>
    </w:pPr>
    <w:rPr>
      <w:b/>
      <w:sz w:val="28"/>
      <w:szCs w:val="24"/>
    </w:rPr>
  </w:style>
  <w:style w:type="paragraph" w:styleId="BodyTextIndent2">
    <w:name w:val="Body Text Indent 2"/>
    <w:basedOn w:val="Normal"/>
    <w:link w:val="BodyTextIndent2Char"/>
    <w:uiPriority w:val="99"/>
    <w:semiHidden/>
    <w:unhideWhenUsed/>
    <w:rsid w:val="0017664C"/>
    <w:pPr>
      <w:spacing w:after="120" w:line="480" w:lineRule="auto"/>
      <w:ind w:left="283"/>
    </w:pPr>
  </w:style>
  <w:style w:type="character" w:customStyle="1" w:styleId="BodyTextIndent2Char">
    <w:name w:val="Body Text Indent 2 Char"/>
    <w:basedOn w:val="DefaultParagraphFont"/>
    <w:link w:val="BodyTextIndent2"/>
    <w:uiPriority w:val="99"/>
    <w:semiHidden/>
    <w:rsid w:val="0017664C"/>
    <w:rPr>
      <w:rFonts w:ascii="Times New Roman" w:hAnsi="Times New Roman"/>
      <w:sz w:val="24"/>
      <w:lang w:val="en-GB"/>
    </w:rPr>
  </w:style>
  <w:style w:type="character" w:styleId="Strong">
    <w:name w:val="Strong"/>
    <w:basedOn w:val="DefaultParagraphFont"/>
    <w:qFormat/>
    <w:rsid w:val="004E289D"/>
    <w:rPr>
      <w:b/>
      <w:bCs/>
    </w:rPr>
  </w:style>
  <w:style w:type="paragraph" w:styleId="PlainText">
    <w:name w:val="Plain Text"/>
    <w:basedOn w:val="Normal"/>
    <w:link w:val="PlainTextChar"/>
    <w:uiPriority w:val="99"/>
    <w:unhideWhenUsed/>
    <w:rsid w:val="006F2B07"/>
    <w:pPr>
      <w:jc w:val="left"/>
    </w:pPr>
    <w:rPr>
      <w:rFonts w:ascii="Consolas" w:eastAsia="Calibri" w:hAnsi="Consolas"/>
      <w:sz w:val="21"/>
      <w:szCs w:val="21"/>
      <w:lang w:val="nb-NO"/>
    </w:rPr>
  </w:style>
  <w:style w:type="character" w:customStyle="1" w:styleId="PlainTextChar">
    <w:name w:val="Plain Text Char"/>
    <w:basedOn w:val="DefaultParagraphFont"/>
    <w:link w:val="PlainText"/>
    <w:uiPriority w:val="99"/>
    <w:rsid w:val="006F2B07"/>
    <w:rPr>
      <w:rFonts w:ascii="Consolas" w:eastAsia="Calibri" w:hAnsi="Consolas" w:cs="Times New Roman"/>
      <w:sz w:val="21"/>
      <w:szCs w:val="21"/>
      <w:lang w:eastAsia="en-US"/>
    </w:rPr>
  </w:style>
  <w:style w:type="paragraph" w:styleId="NormalWeb">
    <w:name w:val="Normal (Web)"/>
    <w:basedOn w:val="Normal"/>
    <w:uiPriority w:val="99"/>
    <w:semiHidden/>
    <w:unhideWhenUsed/>
    <w:rsid w:val="000501DA"/>
    <w:pPr>
      <w:spacing w:before="100" w:beforeAutospacing="1" w:after="100" w:afterAutospacing="1"/>
      <w:jc w:val="left"/>
    </w:pPr>
    <w:rPr>
      <w:szCs w:val="24"/>
      <w:lang w:val="nb-NO" w:eastAsia="nb-NO"/>
    </w:rPr>
  </w:style>
  <w:style w:type="character" w:customStyle="1" w:styleId="NoSpacingChar">
    <w:name w:val="No Spacing Char"/>
    <w:basedOn w:val="DefaultParagraphFont"/>
    <w:link w:val="NoSpacing"/>
    <w:uiPriority w:val="1"/>
    <w:rsid w:val="008E1081"/>
    <w:rPr>
      <w:rFonts w:ascii="Calibri" w:eastAsia="Calibri" w:hAnsi="Calibri"/>
      <w:sz w:val="22"/>
      <w:szCs w:val="22"/>
      <w:lang w:val="en-US" w:eastAsia="en-US" w:bidi="ar-SA"/>
    </w:rPr>
  </w:style>
  <w:style w:type="paragraph" w:styleId="BalloonText">
    <w:name w:val="Balloon Text"/>
    <w:basedOn w:val="Normal"/>
    <w:link w:val="BalloonTextChar"/>
    <w:uiPriority w:val="99"/>
    <w:semiHidden/>
    <w:unhideWhenUsed/>
    <w:rsid w:val="000B7A5E"/>
    <w:rPr>
      <w:rFonts w:ascii="Tahoma" w:hAnsi="Tahoma" w:cs="Tahoma"/>
      <w:sz w:val="16"/>
      <w:szCs w:val="16"/>
    </w:rPr>
  </w:style>
  <w:style w:type="character" w:customStyle="1" w:styleId="BalloonTextChar">
    <w:name w:val="Balloon Text Char"/>
    <w:basedOn w:val="DefaultParagraphFont"/>
    <w:link w:val="BalloonText"/>
    <w:uiPriority w:val="99"/>
    <w:semiHidden/>
    <w:rsid w:val="000B7A5E"/>
    <w:rPr>
      <w:rFonts w:ascii="Tahoma" w:hAnsi="Tahoma" w:cs="Tahoma"/>
      <w:sz w:val="16"/>
      <w:szCs w:val="16"/>
      <w:lang w:val="en-GB" w:eastAsia="en-US"/>
    </w:rPr>
  </w:style>
  <w:style w:type="character" w:styleId="Emphasis">
    <w:name w:val="Emphasis"/>
    <w:basedOn w:val="DefaultParagraphFont"/>
    <w:uiPriority w:val="20"/>
    <w:qFormat/>
    <w:rsid w:val="007B5111"/>
    <w:rPr>
      <w:i/>
      <w:iCs/>
    </w:rPr>
  </w:style>
  <w:style w:type="paragraph" w:styleId="CommentSubject">
    <w:name w:val="annotation subject"/>
    <w:basedOn w:val="CommentText"/>
    <w:next w:val="CommentText"/>
    <w:link w:val="CommentSubjectChar"/>
    <w:uiPriority w:val="99"/>
    <w:semiHidden/>
    <w:unhideWhenUsed/>
    <w:rsid w:val="00701CD4"/>
    <w:pPr>
      <w:spacing w:before="0" w:after="0"/>
    </w:pPr>
    <w:rPr>
      <w:rFonts w:ascii="Times New Roman" w:hAnsi="Times New Roman"/>
      <w:b/>
      <w:bCs/>
      <w:sz w:val="20"/>
    </w:rPr>
  </w:style>
  <w:style w:type="character" w:customStyle="1" w:styleId="CommentTextChar">
    <w:name w:val="Comment Text Char"/>
    <w:basedOn w:val="DefaultParagraphFont"/>
    <w:link w:val="CommentText"/>
    <w:semiHidden/>
    <w:rsid w:val="00701CD4"/>
    <w:rPr>
      <w:rFonts w:ascii="Arial" w:hAnsi="Arial"/>
      <w:sz w:val="22"/>
      <w:lang w:val="en-GB" w:eastAsia="en-US"/>
    </w:rPr>
  </w:style>
  <w:style w:type="character" w:customStyle="1" w:styleId="CommentSubjectChar">
    <w:name w:val="Comment Subject Char"/>
    <w:basedOn w:val="CommentTextChar"/>
    <w:link w:val="CommentSubject"/>
    <w:rsid w:val="00701CD4"/>
    <w:rPr>
      <w:rFonts w:ascii="Arial" w:hAnsi="Arial"/>
      <w:sz w:val="22"/>
      <w:lang w:val="en-GB" w:eastAsia="en-US"/>
    </w:rPr>
  </w:style>
  <w:style w:type="character" w:customStyle="1" w:styleId="HeaderChar">
    <w:name w:val="Header Char"/>
    <w:basedOn w:val="DefaultParagraphFont"/>
    <w:link w:val="Header"/>
    <w:uiPriority w:val="99"/>
    <w:rsid w:val="00F52E1D"/>
    <w:rPr>
      <w:rFonts w:ascii="Times New Roman" w:hAnsi="Times New Roman"/>
      <w:sz w:val="24"/>
      <w:lang w:val="en-GB"/>
    </w:rPr>
  </w:style>
  <w:style w:type="paragraph" w:styleId="Title">
    <w:name w:val="Title"/>
    <w:basedOn w:val="Normal"/>
    <w:next w:val="Normal"/>
    <w:link w:val="TitleChar"/>
    <w:uiPriority w:val="10"/>
    <w:qFormat/>
    <w:rsid w:val="00040CE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040CE5"/>
    <w:rPr>
      <w:rFonts w:ascii="Cambria" w:eastAsia="Times New Roman" w:hAnsi="Cambria" w:cs="Times New Roman"/>
      <w:b/>
      <w:bCs/>
      <w:kern w:val="28"/>
      <w:sz w:val="32"/>
      <w:szCs w:val="32"/>
      <w:lang w:val="en-GB"/>
    </w:rPr>
  </w:style>
  <w:style w:type="paragraph" w:styleId="TOCHeading">
    <w:name w:val="TOC Heading"/>
    <w:basedOn w:val="Heading1"/>
    <w:next w:val="Normal"/>
    <w:uiPriority w:val="39"/>
    <w:semiHidden/>
    <w:unhideWhenUsed/>
    <w:qFormat/>
    <w:rsid w:val="00624B9C"/>
    <w:pPr>
      <w:keepLines/>
      <w:numPr>
        <w:numId w:val="0"/>
      </w:numPr>
      <w:spacing w:before="480" w:after="0" w:line="276" w:lineRule="auto"/>
      <w:outlineLvl w:val="9"/>
    </w:pPr>
    <w:rPr>
      <w:rFonts w:ascii="Cambria" w:hAnsi="Cambria"/>
      <w:bCs/>
      <w:color w:val="365F91"/>
      <w:szCs w:val="28"/>
    </w:rPr>
  </w:style>
  <w:style w:type="character" w:customStyle="1" w:styleId="Heading1Char">
    <w:name w:val="Heading 1 Char"/>
    <w:basedOn w:val="DefaultParagraphFont"/>
    <w:link w:val="Heading1"/>
    <w:rsid w:val="0077497D"/>
    <w:rPr>
      <w:rFonts w:ascii="Times New Roman" w:hAnsi="Times New Roman"/>
      <w:b/>
      <w:sz w:val="28"/>
      <w:szCs w:val="24"/>
    </w:rPr>
  </w:style>
  <w:style w:type="paragraph" w:styleId="BodyTextIndent3">
    <w:name w:val="Body Text Indent 3"/>
    <w:basedOn w:val="Normal"/>
    <w:link w:val="BodyTextIndent3Char"/>
    <w:uiPriority w:val="99"/>
    <w:unhideWhenUsed/>
    <w:rsid w:val="0077497D"/>
    <w:pPr>
      <w:spacing w:after="120"/>
      <w:ind w:left="283"/>
    </w:pPr>
    <w:rPr>
      <w:sz w:val="16"/>
      <w:szCs w:val="16"/>
    </w:rPr>
  </w:style>
  <w:style w:type="character" w:customStyle="1" w:styleId="BodyTextIndent3Char">
    <w:name w:val="Body Text Indent 3 Char"/>
    <w:basedOn w:val="DefaultParagraphFont"/>
    <w:link w:val="BodyTextIndent3"/>
    <w:uiPriority w:val="99"/>
    <w:rsid w:val="0077497D"/>
    <w:rPr>
      <w:rFonts w:ascii="Times New Roman" w:hAnsi="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7148">
      <w:bodyDiv w:val="1"/>
      <w:marLeft w:val="0"/>
      <w:marRight w:val="0"/>
      <w:marTop w:val="0"/>
      <w:marBottom w:val="0"/>
      <w:divBdr>
        <w:top w:val="none" w:sz="0" w:space="0" w:color="auto"/>
        <w:left w:val="none" w:sz="0" w:space="0" w:color="auto"/>
        <w:bottom w:val="none" w:sz="0" w:space="0" w:color="auto"/>
        <w:right w:val="none" w:sz="0" w:space="0" w:color="auto"/>
      </w:divBdr>
    </w:div>
    <w:div w:id="34089099">
      <w:bodyDiv w:val="1"/>
      <w:marLeft w:val="0"/>
      <w:marRight w:val="0"/>
      <w:marTop w:val="0"/>
      <w:marBottom w:val="0"/>
      <w:divBdr>
        <w:top w:val="none" w:sz="0" w:space="0" w:color="auto"/>
        <w:left w:val="none" w:sz="0" w:space="0" w:color="auto"/>
        <w:bottom w:val="none" w:sz="0" w:space="0" w:color="auto"/>
        <w:right w:val="none" w:sz="0" w:space="0" w:color="auto"/>
      </w:divBdr>
    </w:div>
    <w:div w:id="66265874">
      <w:bodyDiv w:val="1"/>
      <w:marLeft w:val="0"/>
      <w:marRight w:val="0"/>
      <w:marTop w:val="0"/>
      <w:marBottom w:val="0"/>
      <w:divBdr>
        <w:top w:val="none" w:sz="0" w:space="0" w:color="auto"/>
        <w:left w:val="none" w:sz="0" w:space="0" w:color="auto"/>
        <w:bottom w:val="none" w:sz="0" w:space="0" w:color="auto"/>
        <w:right w:val="none" w:sz="0" w:space="0" w:color="auto"/>
      </w:divBdr>
      <w:divsChild>
        <w:div w:id="1298026538">
          <w:marLeft w:val="547"/>
          <w:marRight w:val="0"/>
          <w:marTop w:val="0"/>
          <w:marBottom w:val="96"/>
          <w:divBdr>
            <w:top w:val="none" w:sz="0" w:space="0" w:color="auto"/>
            <w:left w:val="none" w:sz="0" w:space="0" w:color="auto"/>
            <w:bottom w:val="none" w:sz="0" w:space="0" w:color="auto"/>
            <w:right w:val="none" w:sz="0" w:space="0" w:color="auto"/>
          </w:divBdr>
        </w:div>
      </w:divsChild>
    </w:div>
    <w:div w:id="132064912">
      <w:bodyDiv w:val="1"/>
      <w:marLeft w:val="0"/>
      <w:marRight w:val="0"/>
      <w:marTop w:val="0"/>
      <w:marBottom w:val="0"/>
      <w:divBdr>
        <w:top w:val="none" w:sz="0" w:space="0" w:color="auto"/>
        <w:left w:val="none" w:sz="0" w:space="0" w:color="auto"/>
        <w:bottom w:val="none" w:sz="0" w:space="0" w:color="auto"/>
        <w:right w:val="none" w:sz="0" w:space="0" w:color="auto"/>
      </w:divBdr>
      <w:divsChild>
        <w:div w:id="88235562">
          <w:marLeft w:val="547"/>
          <w:marRight w:val="0"/>
          <w:marTop w:val="134"/>
          <w:marBottom w:val="0"/>
          <w:divBdr>
            <w:top w:val="none" w:sz="0" w:space="0" w:color="auto"/>
            <w:left w:val="none" w:sz="0" w:space="0" w:color="auto"/>
            <w:bottom w:val="none" w:sz="0" w:space="0" w:color="auto"/>
            <w:right w:val="none" w:sz="0" w:space="0" w:color="auto"/>
          </w:divBdr>
        </w:div>
      </w:divsChild>
    </w:div>
    <w:div w:id="180096245">
      <w:bodyDiv w:val="1"/>
      <w:marLeft w:val="0"/>
      <w:marRight w:val="0"/>
      <w:marTop w:val="0"/>
      <w:marBottom w:val="0"/>
      <w:divBdr>
        <w:top w:val="none" w:sz="0" w:space="0" w:color="auto"/>
        <w:left w:val="none" w:sz="0" w:space="0" w:color="auto"/>
        <w:bottom w:val="none" w:sz="0" w:space="0" w:color="auto"/>
        <w:right w:val="none" w:sz="0" w:space="0" w:color="auto"/>
      </w:divBdr>
      <w:divsChild>
        <w:div w:id="1034962098">
          <w:marLeft w:val="288"/>
          <w:marRight w:val="0"/>
          <w:marTop w:val="96"/>
          <w:marBottom w:val="0"/>
          <w:divBdr>
            <w:top w:val="none" w:sz="0" w:space="0" w:color="auto"/>
            <w:left w:val="none" w:sz="0" w:space="0" w:color="auto"/>
            <w:bottom w:val="none" w:sz="0" w:space="0" w:color="auto"/>
            <w:right w:val="none" w:sz="0" w:space="0" w:color="auto"/>
          </w:divBdr>
        </w:div>
      </w:divsChild>
    </w:div>
    <w:div w:id="216359116">
      <w:bodyDiv w:val="1"/>
      <w:marLeft w:val="0"/>
      <w:marRight w:val="0"/>
      <w:marTop w:val="0"/>
      <w:marBottom w:val="0"/>
      <w:divBdr>
        <w:top w:val="none" w:sz="0" w:space="0" w:color="auto"/>
        <w:left w:val="none" w:sz="0" w:space="0" w:color="auto"/>
        <w:bottom w:val="none" w:sz="0" w:space="0" w:color="auto"/>
        <w:right w:val="none" w:sz="0" w:space="0" w:color="auto"/>
      </w:divBdr>
      <w:divsChild>
        <w:div w:id="802042770">
          <w:marLeft w:val="547"/>
          <w:marRight w:val="0"/>
          <w:marTop w:val="0"/>
          <w:marBottom w:val="96"/>
          <w:divBdr>
            <w:top w:val="none" w:sz="0" w:space="0" w:color="auto"/>
            <w:left w:val="none" w:sz="0" w:space="0" w:color="auto"/>
            <w:bottom w:val="none" w:sz="0" w:space="0" w:color="auto"/>
            <w:right w:val="none" w:sz="0" w:space="0" w:color="auto"/>
          </w:divBdr>
        </w:div>
      </w:divsChild>
    </w:div>
    <w:div w:id="216477575">
      <w:bodyDiv w:val="1"/>
      <w:marLeft w:val="0"/>
      <w:marRight w:val="0"/>
      <w:marTop w:val="0"/>
      <w:marBottom w:val="0"/>
      <w:divBdr>
        <w:top w:val="none" w:sz="0" w:space="0" w:color="auto"/>
        <w:left w:val="none" w:sz="0" w:space="0" w:color="auto"/>
        <w:bottom w:val="none" w:sz="0" w:space="0" w:color="auto"/>
        <w:right w:val="none" w:sz="0" w:space="0" w:color="auto"/>
      </w:divBdr>
      <w:divsChild>
        <w:div w:id="117646832">
          <w:marLeft w:val="547"/>
          <w:marRight w:val="0"/>
          <w:marTop w:val="134"/>
          <w:marBottom w:val="0"/>
          <w:divBdr>
            <w:top w:val="none" w:sz="0" w:space="0" w:color="auto"/>
            <w:left w:val="none" w:sz="0" w:space="0" w:color="auto"/>
            <w:bottom w:val="none" w:sz="0" w:space="0" w:color="auto"/>
            <w:right w:val="none" w:sz="0" w:space="0" w:color="auto"/>
          </w:divBdr>
        </w:div>
        <w:div w:id="583301316">
          <w:marLeft w:val="547"/>
          <w:marRight w:val="0"/>
          <w:marTop w:val="134"/>
          <w:marBottom w:val="0"/>
          <w:divBdr>
            <w:top w:val="none" w:sz="0" w:space="0" w:color="auto"/>
            <w:left w:val="none" w:sz="0" w:space="0" w:color="auto"/>
            <w:bottom w:val="none" w:sz="0" w:space="0" w:color="auto"/>
            <w:right w:val="none" w:sz="0" w:space="0" w:color="auto"/>
          </w:divBdr>
        </w:div>
        <w:div w:id="686248661">
          <w:marLeft w:val="547"/>
          <w:marRight w:val="0"/>
          <w:marTop w:val="134"/>
          <w:marBottom w:val="0"/>
          <w:divBdr>
            <w:top w:val="none" w:sz="0" w:space="0" w:color="auto"/>
            <w:left w:val="none" w:sz="0" w:space="0" w:color="auto"/>
            <w:bottom w:val="none" w:sz="0" w:space="0" w:color="auto"/>
            <w:right w:val="none" w:sz="0" w:space="0" w:color="auto"/>
          </w:divBdr>
        </w:div>
        <w:div w:id="1021735191">
          <w:marLeft w:val="547"/>
          <w:marRight w:val="0"/>
          <w:marTop w:val="134"/>
          <w:marBottom w:val="0"/>
          <w:divBdr>
            <w:top w:val="none" w:sz="0" w:space="0" w:color="auto"/>
            <w:left w:val="none" w:sz="0" w:space="0" w:color="auto"/>
            <w:bottom w:val="none" w:sz="0" w:space="0" w:color="auto"/>
            <w:right w:val="none" w:sz="0" w:space="0" w:color="auto"/>
          </w:divBdr>
        </w:div>
        <w:div w:id="1047800228">
          <w:marLeft w:val="547"/>
          <w:marRight w:val="0"/>
          <w:marTop w:val="134"/>
          <w:marBottom w:val="0"/>
          <w:divBdr>
            <w:top w:val="none" w:sz="0" w:space="0" w:color="auto"/>
            <w:left w:val="none" w:sz="0" w:space="0" w:color="auto"/>
            <w:bottom w:val="none" w:sz="0" w:space="0" w:color="auto"/>
            <w:right w:val="none" w:sz="0" w:space="0" w:color="auto"/>
          </w:divBdr>
        </w:div>
        <w:div w:id="1261377988">
          <w:marLeft w:val="547"/>
          <w:marRight w:val="0"/>
          <w:marTop w:val="134"/>
          <w:marBottom w:val="0"/>
          <w:divBdr>
            <w:top w:val="none" w:sz="0" w:space="0" w:color="auto"/>
            <w:left w:val="none" w:sz="0" w:space="0" w:color="auto"/>
            <w:bottom w:val="none" w:sz="0" w:space="0" w:color="auto"/>
            <w:right w:val="none" w:sz="0" w:space="0" w:color="auto"/>
          </w:divBdr>
        </w:div>
        <w:div w:id="2005161061">
          <w:marLeft w:val="547"/>
          <w:marRight w:val="0"/>
          <w:marTop w:val="134"/>
          <w:marBottom w:val="0"/>
          <w:divBdr>
            <w:top w:val="none" w:sz="0" w:space="0" w:color="auto"/>
            <w:left w:val="none" w:sz="0" w:space="0" w:color="auto"/>
            <w:bottom w:val="none" w:sz="0" w:space="0" w:color="auto"/>
            <w:right w:val="none" w:sz="0" w:space="0" w:color="auto"/>
          </w:divBdr>
        </w:div>
      </w:divsChild>
    </w:div>
    <w:div w:id="252471930">
      <w:bodyDiv w:val="1"/>
      <w:marLeft w:val="0"/>
      <w:marRight w:val="0"/>
      <w:marTop w:val="0"/>
      <w:marBottom w:val="0"/>
      <w:divBdr>
        <w:top w:val="none" w:sz="0" w:space="0" w:color="auto"/>
        <w:left w:val="none" w:sz="0" w:space="0" w:color="auto"/>
        <w:bottom w:val="none" w:sz="0" w:space="0" w:color="auto"/>
        <w:right w:val="none" w:sz="0" w:space="0" w:color="auto"/>
      </w:divBdr>
      <w:divsChild>
        <w:div w:id="1031107773">
          <w:marLeft w:val="288"/>
          <w:marRight w:val="0"/>
          <w:marTop w:val="96"/>
          <w:marBottom w:val="0"/>
          <w:divBdr>
            <w:top w:val="none" w:sz="0" w:space="0" w:color="auto"/>
            <w:left w:val="none" w:sz="0" w:space="0" w:color="auto"/>
            <w:bottom w:val="none" w:sz="0" w:space="0" w:color="auto"/>
            <w:right w:val="none" w:sz="0" w:space="0" w:color="auto"/>
          </w:divBdr>
        </w:div>
        <w:div w:id="1914195596">
          <w:marLeft w:val="288"/>
          <w:marRight w:val="0"/>
          <w:marTop w:val="134"/>
          <w:marBottom w:val="0"/>
          <w:divBdr>
            <w:top w:val="none" w:sz="0" w:space="0" w:color="auto"/>
            <w:left w:val="none" w:sz="0" w:space="0" w:color="auto"/>
            <w:bottom w:val="none" w:sz="0" w:space="0" w:color="auto"/>
            <w:right w:val="none" w:sz="0" w:space="0" w:color="auto"/>
          </w:divBdr>
        </w:div>
        <w:div w:id="2072805286">
          <w:marLeft w:val="288"/>
          <w:marRight w:val="0"/>
          <w:marTop w:val="96"/>
          <w:marBottom w:val="0"/>
          <w:divBdr>
            <w:top w:val="none" w:sz="0" w:space="0" w:color="auto"/>
            <w:left w:val="none" w:sz="0" w:space="0" w:color="auto"/>
            <w:bottom w:val="none" w:sz="0" w:space="0" w:color="auto"/>
            <w:right w:val="none" w:sz="0" w:space="0" w:color="auto"/>
          </w:divBdr>
        </w:div>
      </w:divsChild>
    </w:div>
    <w:div w:id="273637388">
      <w:bodyDiv w:val="1"/>
      <w:marLeft w:val="0"/>
      <w:marRight w:val="0"/>
      <w:marTop w:val="0"/>
      <w:marBottom w:val="0"/>
      <w:divBdr>
        <w:top w:val="none" w:sz="0" w:space="0" w:color="auto"/>
        <w:left w:val="none" w:sz="0" w:space="0" w:color="auto"/>
        <w:bottom w:val="none" w:sz="0" w:space="0" w:color="auto"/>
        <w:right w:val="none" w:sz="0" w:space="0" w:color="auto"/>
      </w:divBdr>
      <w:divsChild>
        <w:div w:id="1063525618">
          <w:marLeft w:val="547"/>
          <w:marRight w:val="0"/>
          <w:marTop w:val="0"/>
          <w:marBottom w:val="96"/>
          <w:divBdr>
            <w:top w:val="none" w:sz="0" w:space="0" w:color="auto"/>
            <w:left w:val="none" w:sz="0" w:space="0" w:color="auto"/>
            <w:bottom w:val="none" w:sz="0" w:space="0" w:color="auto"/>
            <w:right w:val="none" w:sz="0" w:space="0" w:color="auto"/>
          </w:divBdr>
        </w:div>
      </w:divsChild>
    </w:div>
    <w:div w:id="346635445">
      <w:bodyDiv w:val="1"/>
      <w:marLeft w:val="0"/>
      <w:marRight w:val="0"/>
      <w:marTop w:val="0"/>
      <w:marBottom w:val="0"/>
      <w:divBdr>
        <w:top w:val="none" w:sz="0" w:space="0" w:color="auto"/>
        <w:left w:val="none" w:sz="0" w:space="0" w:color="auto"/>
        <w:bottom w:val="none" w:sz="0" w:space="0" w:color="auto"/>
        <w:right w:val="none" w:sz="0" w:space="0" w:color="auto"/>
      </w:divBdr>
    </w:div>
    <w:div w:id="471408338">
      <w:bodyDiv w:val="1"/>
      <w:marLeft w:val="0"/>
      <w:marRight w:val="0"/>
      <w:marTop w:val="0"/>
      <w:marBottom w:val="0"/>
      <w:divBdr>
        <w:top w:val="none" w:sz="0" w:space="0" w:color="auto"/>
        <w:left w:val="none" w:sz="0" w:space="0" w:color="auto"/>
        <w:bottom w:val="none" w:sz="0" w:space="0" w:color="auto"/>
        <w:right w:val="none" w:sz="0" w:space="0" w:color="auto"/>
      </w:divBdr>
      <w:divsChild>
        <w:div w:id="1526557290">
          <w:marLeft w:val="547"/>
          <w:marRight w:val="0"/>
          <w:marTop w:val="0"/>
          <w:marBottom w:val="96"/>
          <w:divBdr>
            <w:top w:val="none" w:sz="0" w:space="0" w:color="auto"/>
            <w:left w:val="none" w:sz="0" w:space="0" w:color="auto"/>
            <w:bottom w:val="none" w:sz="0" w:space="0" w:color="auto"/>
            <w:right w:val="none" w:sz="0" w:space="0" w:color="auto"/>
          </w:divBdr>
        </w:div>
      </w:divsChild>
    </w:div>
    <w:div w:id="471411969">
      <w:bodyDiv w:val="1"/>
      <w:marLeft w:val="0"/>
      <w:marRight w:val="0"/>
      <w:marTop w:val="0"/>
      <w:marBottom w:val="0"/>
      <w:divBdr>
        <w:top w:val="none" w:sz="0" w:space="0" w:color="auto"/>
        <w:left w:val="none" w:sz="0" w:space="0" w:color="auto"/>
        <w:bottom w:val="none" w:sz="0" w:space="0" w:color="auto"/>
        <w:right w:val="none" w:sz="0" w:space="0" w:color="auto"/>
      </w:divBdr>
    </w:div>
    <w:div w:id="481120498">
      <w:bodyDiv w:val="1"/>
      <w:marLeft w:val="0"/>
      <w:marRight w:val="0"/>
      <w:marTop w:val="0"/>
      <w:marBottom w:val="0"/>
      <w:divBdr>
        <w:top w:val="none" w:sz="0" w:space="0" w:color="auto"/>
        <w:left w:val="none" w:sz="0" w:space="0" w:color="auto"/>
        <w:bottom w:val="none" w:sz="0" w:space="0" w:color="auto"/>
        <w:right w:val="none" w:sz="0" w:space="0" w:color="auto"/>
      </w:divBdr>
      <w:divsChild>
        <w:div w:id="648441404">
          <w:marLeft w:val="547"/>
          <w:marRight w:val="0"/>
          <w:marTop w:val="154"/>
          <w:marBottom w:val="0"/>
          <w:divBdr>
            <w:top w:val="none" w:sz="0" w:space="0" w:color="auto"/>
            <w:left w:val="none" w:sz="0" w:space="0" w:color="auto"/>
            <w:bottom w:val="none" w:sz="0" w:space="0" w:color="auto"/>
            <w:right w:val="none" w:sz="0" w:space="0" w:color="auto"/>
          </w:divBdr>
        </w:div>
        <w:div w:id="654801416">
          <w:marLeft w:val="547"/>
          <w:marRight w:val="0"/>
          <w:marTop w:val="154"/>
          <w:marBottom w:val="0"/>
          <w:divBdr>
            <w:top w:val="none" w:sz="0" w:space="0" w:color="auto"/>
            <w:left w:val="none" w:sz="0" w:space="0" w:color="auto"/>
            <w:bottom w:val="none" w:sz="0" w:space="0" w:color="auto"/>
            <w:right w:val="none" w:sz="0" w:space="0" w:color="auto"/>
          </w:divBdr>
        </w:div>
        <w:div w:id="741758840">
          <w:marLeft w:val="547"/>
          <w:marRight w:val="0"/>
          <w:marTop w:val="154"/>
          <w:marBottom w:val="0"/>
          <w:divBdr>
            <w:top w:val="none" w:sz="0" w:space="0" w:color="auto"/>
            <w:left w:val="none" w:sz="0" w:space="0" w:color="auto"/>
            <w:bottom w:val="none" w:sz="0" w:space="0" w:color="auto"/>
            <w:right w:val="none" w:sz="0" w:space="0" w:color="auto"/>
          </w:divBdr>
        </w:div>
        <w:div w:id="972294339">
          <w:marLeft w:val="547"/>
          <w:marRight w:val="0"/>
          <w:marTop w:val="154"/>
          <w:marBottom w:val="0"/>
          <w:divBdr>
            <w:top w:val="none" w:sz="0" w:space="0" w:color="auto"/>
            <w:left w:val="none" w:sz="0" w:space="0" w:color="auto"/>
            <w:bottom w:val="none" w:sz="0" w:space="0" w:color="auto"/>
            <w:right w:val="none" w:sz="0" w:space="0" w:color="auto"/>
          </w:divBdr>
        </w:div>
        <w:div w:id="1069768236">
          <w:marLeft w:val="547"/>
          <w:marRight w:val="0"/>
          <w:marTop w:val="154"/>
          <w:marBottom w:val="0"/>
          <w:divBdr>
            <w:top w:val="none" w:sz="0" w:space="0" w:color="auto"/>
            <w:left w:val="none" w:sz="0" w:space="0" w:color="auto"/>
            <w:bottom w:val="none" w:sz="0" w:space="0" w:color="auto"/>
            <w:right w:val="none" w:sz="0" w:space="0" w:color="auto"/>
          </w:divBdr>
        </w:div>
        <w:div w:id="1540896913">
          <w:marLeft w:val="547"/>
          <w:marRight w:val="0"/>
          <w:marTop w:val="154"/>
          <w:marBottom w:val="0"/>
          <w:divBdr>
            <w:top w:val="none" w:sz="0" w:space="0" w:color="auto"/>
            <w:left w:val="none" w:sz="0" w:space="0" w:color="auto"/>
            <w:bottom w:val="none" w:sz="0" w:space="0" w:color="auto"/>
            <w:right w:val="none" w:sz="0" w:space="0" w:color="auto"/>
          </w:divBdr>
        </w:div>
      </w:divsChild>
    </w:div>
    <w:div w:id="515536438">
      <w:bodyDiv w:val="1"/>
      <w:marLeft w:val="0"/>
      <w:marRight w:val="0"/>
      <w:marTop w:val="0"/>
      <w:marBottom w:val="0"/>
      <w:divBdr>
        <w:top w:val="none" w:sz="0" w:space="0" w:color="auto"/>
        <w:left w:val="none" w:sz="0" w:space="0" w:color="auto"/>
        <w:bottom w:val="none" w:sz="0" w:space="0" w:color="auto"/>
        <w:right w:val="none" w:sz="0" w:space="0" w:color="auto"/>
      </w:divBdr>
    </w:div>
    <w:div w:id="525558454">
      <w:bodyDiv w:val="1"/>
      <w:marLeft w:val="0"/>
      <w:marRight w:val="0"/>
      <w:marTop w:val="0"/>
      <w:marBottom w:val="0"/>
      <w:divBdr>
        <w:top w:val="none" w:sz="0" w:space="0" w:color="auto"/>
        <w:left w:val="none" w:sz="0" w:space="0" w:color="auto"/>
        <w:bottom w:val="none" w:sz="0" w:space="0" w:color="auto"/>
        <w:right w:val="none" w:sz="0" w:space="0" w:color="auto"/>
      </w:divBdr>
      <w:divsChild>
        <w:div w:id="1147819707">
          <w:marLeft w:val="547"/>
          <w:marRight w:val="0"/>
          <w:marTop w:val="0"/>
          <w:marBottom w:val="96"/>
          <w:divBdr>
            <w:top w:val="none" w:sz="0" w:space="0" w:color="auto"/>
            <w:left w:val="none" w:sz="0" w:space="0" w:color="auto"/>
            <w:bottom w:val="none" w:sz="0" w:space="0" w:color="auto"/>
            <w:right w:val="none" w:sz="0" w:space="0" w:color="auto"/>
          </w:divBdr>
        </w:div>
        <w:div w:id="1593278103">
          <w:marLeft w:val="547"/>
          <w:marRight w:val="0"/>
          <w:marTop w:val="0"/>
          <w:marBottom w:val="96"/>
          <w:divBdr>
            <w:top w:val="none" w:sz="0" w:space="0" w:color="auto"/>
            <w:left w:val="none" w:sz="0" w:space="0" w:color="auto"/>
            <w:bottom w:val="none" w:sz="0" w:space="0" w:color="auto"/>
            <w:right w:val="none" w:sz="0" w:space="0" w:color="auto"/>
          </w:divBdr>
        </w:div>
      </w:divsChild>
    </w:div>
    <w:div w:id="558633398">
      <w:bodyDiv w:val="1"/>
      <w:marLeft w:val="0"/>
      <w:marRight w:val="0"/>
      <w:marTop w:val="0"/>
      <w:marBottom w:val="0"/>
      <w:divBdr>
        <w:top w:val="none" w:sz="0" w:space="0" w:color="auto"/>
        <w:left w:val="none" w:sz="0" w:space="0" w:color="auto"/>
        <w:bottom w:val="none" w:sz="0" w:space="0" w:color="auto"/>
        <w:right w:val="none" w:sz="0" w:space="0" w:color="auto"/>
      </w:divBdr>
    </w:div>
    <w:div w:id="612135736">
      <w:bodyDiv w:val="1"/>
      <w:marLeft w:val="0"/>
      <w:marRight w:val="0"/>
      <w:marTop w:val="0"/>
      <w:marBottom w:val="0"/>
      <w:divBdr>
        <w:top w:val="none" w:sz="0" w:space="0" w:color="auto"/>
        <w:left w:val="none" w:sz="0" w:space="0" w:color="auto"/>
        <w:bottom w:val="none" w:sz="0" w:space="0" w:color="auto"/>
        <w:right w:val="none" w:sz="0" w:space="0" w:color="auto"/>
      </w:divBdr>
      <w:divsChild>
        <w:div w:id="519203758">
          <w:marLeft w:val="994"/>
          <w:marRight w:val="0"/>
          <w:marTop w:val="144"/>
          <w:marBottom w:val="240"/>
          <w:divBdr>
            <w:top w:val="none" w:sz="0" w:space="0" w:color="auto"/>
            <w:left w:val="none" w:sz="0" w:space="0" w:color="auto"/>
            <w:bottom w:val="none" w:sz="0" w:space="0" w:color="auto"/>
            <w:right w:val="none" w:sz="0" w:space="0" w:color="auto"/>
          </w:divBdr>
        </w:div>
        <w:div w:id="565141982">
          <w:marLeft w:val="994"/>
          <w:marRight w:val="0"/>
          <w:marTop w:val="96"/>
          <w:marBottom w:val="144"/>
          <w:divBdr>
            <w:top w:val="none" w:sz="0" w:space="0" w:color="auto"/>
            <w:left w:val="none" w:sz="0" w:space="0" w:color="auto"/>
            <w:bottom w:val="none" w:sz="0" w:space="0" w:color="auto"/>
            <w:right w:val="none" w:sz="0" w:space="0" w:color="auto"/>
          </w:divBdr>
        </w:div>
        <w:div w:id="688406818">
          <w:marLeft w:val="994"/>
          <w:marRight w:val="0"/>
          <w:marTop w:val="96"/>
          <w:marBottom w:val="144"/>
          <w:divBdr>
            <w:top w:val="none" w:sz="0" w:space="0" w:color="auto"/>
            <w:left w:val="none" w:sz="0" w:space="0" w:color="auto"/>
            <w:bottom w:val="none" w:sz="0" w:space="0" w:color="auto"/>
            <w:right w:val="none" w:sz="0" w:space="0" w:color="auto"/>
          </w:divBdr>
        </w:div>
        <w:div w:id="989941760">
          <w:marLeft w:val="994"/>
          <w:marRight w:val="0"/>
          <w:marTop w:val="96"/>
          <w:marBottom w:val="144"/>
          <w:divBdr>
            <w:top w:val="none" w:sz="0" w:space="0" w:color="auto"/>
            <w:left w:val="none" w:sz="0" w:space="0" w:color="auto"/>
            <w:bottom w:val="none" w:sz="0" w:space="0" w:color="auto"/>
            <w:right w:val="none" w:sz="0" w:space="0" w:color="auto"/>
          </w:divBdr>
        </w:div>
        <w:div w:id="1112632480">
          <w:marLeft w:val="994"/>
          <w:marRight w:val="0"/>
          <w:marTop w:val="96"/>
          <w:marBottom w:val="144"/>
          <w:divBdr>
            <w:top w:val="none" w:sz="0" w:space="0" w:color="auto"/>
            <w:left w:val="none" w:sz="0" w:space="0" w:color="auto"/>
            <w:bottom w:val="none" w:sz="0" w:space="0" w:color="auto"/>
            <w:right w:val="none" w:sz="0" w:space="0" w:color="auto"/>
          </w:divBdr>
        </w:div>
        <w:div w:id="1571959593">
          <w:marLeft w:val="994"/>
          <w:marRight w:val="0"/>
          <w:marTop w:val="96"/>
          <w:marBottom w:val="144"/>
          <w:divBdr>
            <w:top w:val="none" w:sz="0" w:space="0" w:color="auto"/>
            <w:left w:val="none" w:sz="0" w:space="0" w:color="auto"/>
            <w:bottom w:val="none" w:sz="0" w:space="0" w:color="auto"/>
            <w:right w:val="none" w:sz="0" w:space="0" w:color="auto"/>
          </w:divBdr>
        </w:div>
        <w:div w:id="1735617279">
          <w:marLeft w:val="994"/>
          <w:marRight w:val="0"/>
          <w:marTop w:val="96"/>
          <w:marBottom w:val="144"/>
          <w:divBdr>
            <w:top w:val="none" w:sz="0" w:space="0" w:color="auto"/>
            <w:left w:val="none" w:sz="0" w:space="0" w:color="auto"/>
            <w:bottom w:val="none" w:sz="0" w:space="0" w:color="auto"/>
            <w:right w:val="none" w:sz="0" w:space="0" w:color="auto"/>
          </w:divBdr>
        </w:div>
      </w:divsChild>
    </w:div>
    <w:div w:id="614212632">
      <w:bodyDiv w:val="1"/>
      <w:marLeft w:val="0"/>
      <w:marRight w:val="0"/>
      <w:marTop w:val="0"/>
      <w:marBottom w:val="0"/>
      <w:divBdr>
        <w:top w:val="none" w:sz="0" w:space="0" w:color="auto"/>
        <w:left w:val="none" w:sz="0" w:space="0" w:color="auto"/>
        <w:bottom w:val="none" w:sz="0" w:space="0" w:color="auto"/>
        <w:right w:val="none" w:sz="0" w:space="0" w:color="auto"/>
      </w:divBdr>
      <w:divsChild>
        <w:div w:id="981422463">
          <w:marLeft w:val="547"/>
          <w:marRight w:val="0"/>
          <w:marTop w:val="0"/>
          <w:marBottom w:val="96"/>
          <w:divBdr>
            <w:top w:val="none" w:sz="0" w:space="0" w:color="auto"/>
            <w:left w:val="none" w:sz="0" w:space="0" w:color="auto"/>
            <w:bottom w:val="none" w:sz="0" w:space="0" w:color="auto"/>
            <w:right w:val="none" w:sz="0" w:space="0" w:color="auto"/>
          </w:divBdr>
        </w:div>
        <w:div w:id="1597131679">
          <w:marLeft w:val="547"/>
          <w:marRight w:val="0"/>
          <w:marTop w:val="0"/>
          <w:marBottom w:val="96"/>
          <w:divBdr>
            <w:top w:val="none" w:sz="0" w:space="0" w:color="auto"/>
            <w:left w:val="none" w:sz="0" w:space="0" w:color="auto"/>
            <w:bottom w:val="none" w:sz="0" w:space="0" w:color="auto"/>
            <w:right w:val="none" w:sz="0" w:space="0" w:color="auto"/>
          </w:divBdr>
        </w:div>
        <w:div w:id="1616332641">
          <w:marLeft w:val="547"/>
          <w:marRight w:val="0"/>
          <w:marTop w:val="0"/>
          <w:marBottom w:val="96"/>
          <w:divBdr>
            <w:top w:val="none" w:sz="0" w:space="0" w:color="auto"/>
            <w:left w:val="none" w:sz="0" w:space="0" w:color="auto"/>
            <w:bottom w:val="none" w:sz="0" w:space="0" w:color="auto"/>
            <w:right w:val="none" w:sz="0" w:space="0" w:color="auto"/>
          </w:divBdr>
        </w:div>
      </w:divsChild>
    </w:div>
    <w:div w:id="712463846">
      <w:bodyDiv w:val="1"/>
      <w:marLeft w:val="0"/>
      <w:marRight w:val="0"/>
      <w:marTop w:val="0"/>
      <w:marBottom w:val="0"/>
      <w:divBdr>
        <w:top w:val="none" w:sz="0" w:space="0" w:color="auto"/>
        <w:left w:val="none" w:sz="0" w:space="0" w:color="auto"/>
        <w:bottom w:val="none" w:sz="0" w:space="0" w:color="auto"/>
        <w:right w:val="none" w:sz="0" w:space="0" w:color="auto"/>
      </w:divBdr>
    </w:div>
    <w:div w:id="793331076">
      <w:bodyDiv w:val="1"/>
      <w:marLeft w:val="0"/>
      <w:marRight w:val="0"/>
      <w:marTop w:val="0"/>
      <w:marBottom w:val="0"/>
      <w:divBdr>
        <w:top w:val="none" w:sz="0" w:space="0" w:color="auto"/>
        <w:left w:val="none" w:sz="0" w:space="0" w:color="auto"/>
        <w:bottom w:val="none" w:sz="0" w:space="0" w:color="auto"/>
        <w:right w:val="none" w:sz="0" w:space="0" w:color="auto"/>
      </w:divBdr>
      <w:divsChild>
        <w:div w:id="718431724">
          <w:marLeft w:val="547"/>
          <w:marRight w:val="0"/>
          <w:marTop w:val="154"/>
          <w:marBottom w:val="0"/>
          <w:divBdr>
            <w:top w:val="none" w:sz="0" w:space="0" w:color="auto"/>
            <w:left w:val="none" w:sz="0" w:space="0" w:color="auto"/>
            <w:bottom w:val="none" w:sz="0" w:space="0" w:color="auto"/>
            <w:right w:val="none" w:sz="0" w:space="0" w:color="auto"/>
          </w:divBdr>
        </w:div>
        <w:div w:id="1624538609">
          <w:marLeft w:val="547"/>
          <w:marRight w:val="0"/>
          <w:marTop w:val="154"/>
          <w:marBottom w:val="0"/>
          <w:divBdr>
            <w:top w:val="none" w:sz="0" w:space="0" w:color="auto"/>
            <w:left w:val="none" w:sz="0" w:space="0" w:color="auto"/>
            <w:bottom w:val="none" w:sz="0" w:space="0" w:color="auto"/>
            <w:right w:val="none" w:sz="0" w:space="0" w:color="auto"/>
          </w:divBdr>
        </w:div>
      </w:divsChild>
    </w:div>
    <w:div w:id="864364364">
      <w:bodyDiv w:val="1"/>
      <w:marLeft w:val="0"/>
      <w:marRight w:val="0"/>
      <w:marTop w:val="0"/>
      <w:marBottom w:val="0"/>
      <w:divBdr>
        <w:top w:val="none" w:sz="0" w:space="0" w:color="auto"/>
        <w:left w:val="none" w:sz="0" w:space="0" w:color="auto"/>
        <w:bottom w:val="none" w:sz="0" w:space="0" w:color="auto"/>
        <w:right w:val="none" w:sz="0" w:space="0" w:color="auto"/>
      </w:divBdr>
      <w:divsChild>
        <w:div w:id="95946258">
          <w:marLeft w:val="547"/>
          <w:marRight w:val="0"/>
          <w:marTop w:val="0"/>
          <w:marBottom w:val="96"/>
          <w:divBdr>
            <w:top w:val="none" w:sz="0" w:space="0" w:color="auto"/>
            <w:left w:val="none" w:sz="0" w:space="0" w:color="auto"/>
            <w:bottom w:val="none" w:sz="0" w:space="0" w:color="auto"/>
            <w:right w:val="none" w:sz="0" w:space="0" w:color="auto"/>
          </w:divBdr>
        </w:div>
        <w:div w:id="356320833">
          <w:marLeft w:val="547"/>
          <w:marRight w:val="0"/>
          <w:marTop w:val="0"/>
          <w:marBottom w:val="96"/>
          <w:divBdr>
            <w:top w:val="none" w:sz="0" w:space="0" w:color="auto"/>
            <w:left w:val="none" w:sz="0" w:space="0" w:color="auto"/>
            <w:bottom w:val="none" w:sz="0" w:space="0" w:color="auto"/>
            <w:right w:val="none" w:sz="0" w:space="0" w:color="auto"/>
          </w:divBdr>
        </w:div>
        <w:div w:id="1819805684">
          <w:marLeft w:val="547"/>
          <w:marRight w:val="0"/>
          <w:marTop w:val="0"/>
          <w:marBottom w:val="96"/>
          <w:divBdr>
            <w:top w:val="none" w:sz="0" w:space="0" w:color="auto"/>
            <w:left w:val="none" w:sz="0" w:space="0" w:color="auto"/>
            <w:bottom w:val="none" w:sz="0" w:space="0" w:color="auto"/>
            <w:right w:val="none" w:sz="0" w:space="0" w:color="auto"/>
          </w:divBdr>
        </w:div>
      </w:divsChild>
    </w:div>
    <w:div w:id="887179547">
      <w:bodyDiv w:val="1"/>
      <w:marLeft w:val="0"/>
      <w:marRight w:val="0"/>
      <w:marTop w:val="0"/>
      <w:marBottom w:val="0"/>
      <w:divBdr>
        <w:top w:val="none" w:sz="0" w:space="0" w:color="auto"/>
        <w:left w:val="none" w:sz="0" w:space="0" w:color="auto"/>
        <w:bottom w:val="none" w:sz="0" w:space="0" w:color="auto"/>
        <w:right w:val="none" w:sz="0" w:space="0" w:color="auto"/>
      </w:divBdr>
      <w:divsChild>
        <w:div w:id="804159114">
          <w:marLeft w:val="547"/>
          <w:marRight w:val="0"/>
          <w:marTop w:val="0"/>
          <w:marBottom w:val="96"/>
          <w:divBdr>
            <w:top w:val="none" w:sz="0" w:space="0" w:color="auto"/>
            <w:left w:val="none" w:sz="0" w:space="0" w:color="auto"/>
            <w:bottom w:val="none" w:sz="0" w:space="0" w:color="auto"/>
            <w:right w:val="none" w:sz="0" w:space="0" w:color="auto"/>
          </w:divBdr>
        </w:div>
      </w:divsChild>
    </w:div>
    <w:div w:id="956058791">
      <w:bodyDiv w:val="1"/>
      <w:marLeft w:val="0"/>
      <w:marRight w:val="0"/>
      <w:marTop w:val="0"/>
      <w:marBottom w:val="0"/>
      <w:divBdr>
        <w:top w:val="none" w:sz="0" w:space="0" w:color="auto"/>
        <w:left w:val="none" w:sz="0" w:space="0" w:color="auto"/>
        <w:bottom w:val="none" w:sz="0" w:space="0" w:color="auto"/>
        <w:right w:val="none" w:sz="0" w:space="0" w:color="auto"/>
      </w:divBdr>
      <w:divsChild>
        <w:div w:id="1715427222">
          <w:marLeft w:val="547"/>
          <w:marRight w:val="0"/>
          <w:marTop w:val="154"/>
          <w:marBottom w:val="0"/>
          <w:divBdr>
            <w:top w:val="none" w:sz="0" w:space="0" w:color="auto"/>
            <w:left w:val="none" w:sz="0" w:space="0" w:color="auto"/>
            <w:bottom w:val="none" w:sz="0" w:space="0" w:color="auto"/>
            <w:right w:val="none" w:sz="0" w:space="0" w:color="auto"/>
          </w:divBdr>
        </w:div>
      </w:divsChild>
    </w:div>
    <w:div w:id="982660630">
      <w:bodyDiv w:val="1"/>
      <w:marLeft w:val="0"/>
      <w:marRight w:val="0"/>
      <w:marTop w:val="0"/>
      <w:marBottom w:val="0"/>
      <w:divBdr>
        <w:top w:val="none" w:sz="0" w:space="0" w:color="auto"/>
        <w:left w:val="none" w:sz="0" w:space="0" w:color="auto"/>
        <w:bottom w:val="none" w:sz="0" w:space="0" w:color="auto"/>
        <w:right w:val="none" w:sz="0" w:space="0" w:color="auto"/>
      </w:divBdr>
    </w:div>
    <w:div w:id="1016662215">
      <w:bodyDiv w:val="1"/>
      <w:marLeft w:val="0"/>
      <w:marRight w:val="0"/>
      <w:marTop w:val="0"/>
      <w:marBottom w:val="0"/>
      <w:divBdr>
        <w:top w:val="none" w:sz="0" w:space="0" w:color="auto"/>
        <w:left w:val="none" w:sz="0" w:space="0" w:color="auto"/>
        <w:bottom w:val="none" w:sz="0" w:space="0" w:color="auto"/>
        <w:right w:val="none" w:sz="0" w:space="0" w:color="auto"/>
      </w:divBdr>
      <w:divsChild>
        <w:div w:id="562328527">
          <w:marLeft w:val="288"/>
          <w:marRight w:val="0"/>
          <w:marTop w:val="96"/>
          <w:marBottom w:val="0"/>
          <w:divBdr>
            <w:top w:val="none" w:sz="0" w:space="0" w:color="auto"/>
            <w:left w:val="none" w:sz="0" w:space="0" w:color="auto"/>
            <w:bottom w:val="none" w:sz="0" w:space="0" w:color="auto"/>
            <w:right w:val="none" w:sz="0" w:space="0" w:color="auto"/>
          </w:divBdr>
        </w:div>
        <w:div w:id="673842799">
          <w:marLeft w:val="288"/>
          <w:marRight w:val="0"/>
          <w:marTop w:val="96"/>
          <w:marBottom w:val="0"/>
          <w:divBdr>
            <w:top w:val="none" w:sz="0" w:space="0" w:color="auto"/>
            <w:left w:val="none" w:sz="0" w:space="0" w:color="auto"/>
            <w:bottom w:val="none" w:sz="0" w:space="0" w:color="auto"/>
            <w:right w:val="none" w:sz="0" w:space="0" w:color="auto"/>
          </w:divBdr>
        </w:div>
        <w:div w:id="867793977">
          <w:marLeft w:val="288"/>
          <w:marRight w:val="0"/>
          <w:marTop w:val="96"/>
          <w:marBottom w:val="0"/>
          <w:divBdr>
            <w:top w:val="none" w:sz="0" w:space="0" w:color="auto"/>
            <w:left w:val="none" w:sz="0" w:space="0" w:color="auto"/>
            <w:bottom w:val="none" w:sz="0" w:space="0" w:color="auto"/>
            <w:right w:val="none" w:sz="0" w:space="0" w:color="auto"/>
          </w:divBdr>
        </w:div>
        <w:div w:id="944459563">
          <w:marLeft w:val="288"/>
          <w:marRight w:val="0"/>
          <w:marTop w:val="96"/>
          <w:marBottom w:val="0"/>
          <w:divBdr>
            <w:top w:val="none" w:sz="0" w:space="0" w:color="auto"/>
            <w:left w:val="none" w:sz="0" w:space="0" w:color="auto"/>
            <w:bottom w:val="none" w:sz="0" w:space="0" w:color="auto"/>
            <w:right w:val="none" w:sz="0" w:space="0" w:color="auto"/>
          </w:divBdr>
        </w:div>
        <w:div w:id="1317995418">
          <w:marLeft w:val="288"/>
          <w:marRight w:val="0"/>
          <w:marTop w:val="96"/>
          <w:marBottom w:val="0"/>
          <w:divBdr>
            <w:top w:val="none" w:sz="0" w:space="0" w:color="auto"/>
            <w:left w:val="none" w:sz="0" w:space="0" w:color="auto"/>
            <w:bottom w:val="none" w:sz="0" w:space="0" w:color="auto"/>
            <w:right w:val="none" w:sz="0" w:space="0" w:color="auto"/>
          </w:divBdr>
        </w:div>
        <w:div w:id="1365255443">
          <w:marLeft w:val="288"/>
          <w:marRight w:val="0"/>
          <w:marTop w:val="96"/>
          <w:marBottom w:val="0"/>
          <w:divBdr>
            <w:top w:val="none" w:sz="0" w:space="0" w:color="auto"/>
            <w:left w:val="none" w:sz="0" w:space="0" w:color="auto"/>
            <w:bottom w:val="none" w:sz="0" w:space="0" w:color="auto"/>
            <w:right w:val="none" w:sz="0" w:space="0" w:color="auto"/>
          </w:divBdr>
        </w:div>
        <w:div w:id="1691178004">
          <w:marLeft w:val="288"/>
          <w:marRight w:val="0"/>
          <w:marTop w:val="96"/>
          <w:marBottom w:val="0"/>
          <w:divBdr>
            <w:top w:val="none" w:sz="0" w:space="0" w:color="auto"/>
            <w:left w:val="none" w:sz="0" w:space="0" w:color="auto"/>
            <w:bottom w:val="none" w:sz="0" w:space="0" w:color="auto"/>
            <w:right w:val="none" w:sz="0" w:space="0" w:color="auto"/>
          </w:divBdr>
        </w:div>
        <w:div w:id="2058237847">
          <w:marLeft w:val="288"/>
          <w:marRight w:val="0"/>
          <w:marTop w:val="96"/>
          <w:marBottom w:val="0"/>
          <w:divBdr>
            <w:top w:val="none" w:sz="0" w:space="0" w:color="auto"/>
            <w:left w:val="none" w:sz="0" w:space="0" w:color="auto"/>
            <w:bottom w:val="none" w:sz="0" w:space="0" w:color="auto"/>
            <w:right w:val="none" w:sz="0" w:space="0" w:color="auto"/>
          </w:divBdr>
        </w:div>
      </w:divsChild>
    </w:div>
    <w:div w:id="1051031795">
      <w:bodyDiv w:val="1"/>
      <w:marLeft w:val="0"/>
      <w:marRight w:val="0"/>
      <w:marTop w:val="0"/>
      <w:marBottom w:val="0"/>
      <w:divBdr>
        <w:top w:val="none" w:sz="0" w:space="0" w:color="auto"/>
        <w:left w:val="none" w:sz="0" w:space="0" w:color="auto"/>
        <w:bottom w:val="none" w:sz="0" w:space="0" w:color="auto"/>
        <w:right w:val="none" w:sz="0" w:space="0" w:color="auto"/>
      </w:divBdr>
      <w:divsChild>
        <w:div w:id="2054844766">
          <w:marLeft w:val="547"/>
          <w:marRight w:val="0"/>
          <w:marTop w:val="0"/>
          <w:marBottom w:val="96"/>
          <w:divBdr>
            <w:top w:val="none" w:sz="0" w:space="0" w:color="auto"/>
            <w:left w:val="none" w:sz="0" w:space="0" w:color="auto"/>
            <w:bottom w:val="none" w:sz="0" w:space="0" w:color="auto"/>
            <w:right w:val="none" w:sz="0" w:space="0" w:color="auto"/>
          </w:divBdr>
        </w:div>
      </w:divsChild>
    </w:div>
    <w:div w:id="1108619441">
      <w:bodyDiv w:val="1"/>
      <w:marLeft w:val="0"/>
      <w:marRight w:val="0"/>
      <w:marTop w:val="0"/>
      <w:marBottom w:val="0"/>
      <w:divBdr>
        <w:top w:val="none" w:sz="0" w:space="0" w:color="auto"/>
        <w:left w:val="none" w:sz="0" w:space="0" w:color="auto"/>
        <w:bottom w:val="none" w:sz="0" w:space="0" w:color="auto"/>
        <w:right w:val="none" w:sz="0" w:space="0" w:color="auto"/>
      </w:divBdr>
    </w:div>
    <w:div w:id="1109157904">
      <w:bodyDiv w:val="1"/>
      <w:marLeft w:val="0"/>
      <w:marRight w:val="0"/>
      <w:marTop w:val="0"/>
      <w:marBottom w:val="0"/>
      <w:divBdr>
        <w:top w:val="none" w:sz="0" w:space="0" w:color="auto"/>
        <w:left w:val="none" w:sz="0" w:space="0" w:color="auto"/>
        <w:bottom w:val="none" w:sz="0" w:space="0" w:color="auto"/>
        <w:right w:val="none" w:sz="0" w:space="0" w:color="auto"/>
      </w:divBdr>
    </w:div>
    <w:div w:id="1171724136">
      <w:bodyDiv w:val="1"/>
      <w:marLeft w:val="0"/>
      <w:marRight w:val="0"/>
      <w:marTop w:val="0"/>
      <w:marBottom w:val="0"/>
      <w:divBdr>
        <w:top w:val="none" w:sz="0" w:space="0" w:color="auto"/>
        <w:left w:val="none" w:sz="0" w:space="0" w:color="auto"/>
        <w:bottom w:val="none" w:sz="0" w:space="0" w:color="auto"/>
        <w:right w:val="none" w:sz="0" w:space="0" w:color="auto"/>
      </w:divBdr>
    </w:div>
    <w:div w:id="1184587672">
      <w:bodyDiv w:val="1"/>
      <w:marLeft w:val="0"/>
      <w:marRight w:val="0"/>
      <w:marTop w:val="0"/>
      <w:marBottom w:val="0"/>
      <w:divBdr>
        <w:top w:val="none" w:sz="0" w:space="0" w:color="auto"/>
        <w:left w:val="none" w:sz="0" w:space="0" w:color="auto"/>
        <w:bottom w:val="none" w:sz="0" w:space="0" w:color="auto"/>
        <w:right w:val="none" w:sz="0" w:space="0" w:color="auto"/>
      </w:divBdr>
      <w:divsChild>
        <w:div w:id="242877232">
          <w:marLeft w:val="547"/>
          <w:marRight w:val="0"/>
          <w:marTop w:val="154"/>
          <w:marBottom w:val="0"/>
          <w:divBdr>
            <w:top w:val="none" w:sz="0" w:space="0" w:color="auto"/>
            <w:left w:val="none" w:sz="0" w:space="0" w:color="auto"/>
            <w:bottom w:val="none" w:sz="0" w:space="0" w:color="auto"/>
            <w:right w:val="none" w:sz="0" w:space="0" w:color="auto"/>
          </w:divBdr>
        </w:div>
        <w:div w:id="1135948914">
          <w:marLeft w:val="547"/>
          <w:marRight w:val="0"/>
          <w:marTop w:val="154"/>
          <w:marBottom w:val="0"/>
          <w:divBdr>
            <w:top w:val="none" w:sz="0" w:space="0" w:color="auto"/>
            <w:left w:val="none" w:sz="0" w:space="0" w:color="auto"/>
            <w:bottom w:val="none" w:sz="0" w:space="0" w:color="auto"/>
            <w:right w:val="none" w:sz="0" w:space="0" w:color="auto"/>
          </w:divBdr>
        </w:div>
      </w:divsChild>
    </w:div>
    <w:div w:id="1204901303">
      <w:bodyDiv w:val="1"/>
      <w:marLeft w:val="0"/>
      <w:marRight w:val="0"/>
      <w:marTop w:val="0"/>
      <w:marBottom w:val="0"/>
      <w:divBdr>
        <w:top w:val="none" w:sz="0" w:space="0" w:color="auto"/>
        <w:left w:val="none" w:sz="0" w:space="0" w:color="auto"/>
        <w:bottom w:val="none" w:sz="0" w:space="0" w:color="auto"/>
        <w:right w:val="none" w:sz="0" w:space="0" w:color="auto"/>
      </w:divBdr>
      <w:divsChild>
        <w:div w:id="182207448">
          <w:marLeft w:val="547"/>
          <w:marRight w:val="0"/>
          <w:marTop w:val="0"/>
          <w:marBottom w:val="96"/>
          <w:divBdr>
            <w:top w:val="none" w:sz="0" w:space="0" w:color="auto"/>
            <w:left w:val="none" w:sz="0" w:space="0" w:color="auto"/>
            <w:bottom w:val="none" w:sz="0" w:space="0" w:color="auto"/>
            <w:right w:val="none" w:sz="0" w:space="0" w:color="auto"/>
          </w:divBdr>
        </w:div>
        <w:div w:id="1317881233">
          <w:marLeft w:val="547"/>
          <w:marRight w:val="0"/>
          <w:marTop w:val="0"/>
          <w:marBottom w:val="96"/>
          <w:divBdr>
            <w:top w:val="none" w:sz="0" w:space="0" w:color="auto"/>
            <w:left w:val="none" w:sz="0" w:space="0" w:color="auto"/>
            <w:bottom w:val="none" w:sz="0" w:space="0" w:color="auto"/>
            <w:right w:val="none" w:sz="0" w:space="0" w:color="auto"/>
          </w:divBdr>
        </w:div>
        <w:div w:id="1539472636">
          <w:marLeft w:val="547"/>
          <w:marRight w:val="0"/>
          <w:marTop w:val="0"/>
          <w:marBottom w:val="96"/>
          <w:divBdr>
            <w:top w:val="none" w:sz="0" w:space="0" w:color="auto"/>
            <w:left w:val="none" w:sz="0" w:space="0" w:color="auto"/>
            <w:bottom w:val="none" w:sz="0" w:space="0" w:color="auto"/>
            <w:right w:val="none" w:sz="0" w:space="0" w:color="auto"/>
          </w:divBdr>
        </w:div>
        <w:div w:id="1594168760">
          <w:marLeft w:val="547"/>
          <w:marRight w:val="0"/>
          <w:marTop w:val="0"/>
          <w:marBottom w:val="96"/>
          <w:divBdr>
            <w:top w:val="none" w:sz="0" w:space="0" w:color="auto"/>
            <w:left w:val="none" w:sz="0" w:space="0" w:color="auto"/>
            <w:bottom w:val="none" w:sz="0" w:space="0" w:color="auto"/>
            <w:right w:val="none" w:sz="0" w:space="0" w:color="auto"/>
          </w:divBdr>
        </w:div>
        <w:div w:id="1936936351">
          <w:marLeft w:val="547"/>
          <w:marRight w:val="0"/>
          <w:marTop w:val="0"/>
          <w:marBottom w:val="96"/>
          <w:divBdr>
            <w:top w:val="none" w:sz="0" w:space="0" w:color="auto"/>
            <w:left w:val="none" w:sz="0" w:space="0" w:color="auto"/>
            <w:bottom w:val="none" w:sz="0" w:space="0" w:color="auto"/>
            <w:right w:val="none" w:sz="0" w:space="0" w:color="auto"/>
          </w:divBdr>
        </w:div>
      </w:divsChild>
    </w:div>
    <w:div w:id="1211499689">
      <w:bodyDiv w:val="1"/>
      <w:marLeft w:val="0"/>
      <w:marRight w:val="0"/>
      <w:marTop w:val="0"/>
      <w:marBottom w:val="0"/>
      <w:divBdr>
        <w:top w:val="none" w:sz="0" w:space="0" w:color="auto"/>
        <w:left w:val="none" w:sz="0" w:space="0" w:color="auto"/>
        <w:bottom w:val="none" w:sz="0" w:space="0" w:color="auto"/>
        <w:right w:val="none" w:sz="0" w:space="0" w:color="auto"/>
      </w:divBdr>
      <w:divsChild>
        <w:div w:id="1281380826">
          <w:marLeft w:val="547"/>
          <w:marRight w:val="0"/>
          <w:marTop w:val="0"/>
          <w:marBottom w:val="96"/>
          <w:divBdr>
            <w:top w:val="none" w:sz="0" w:space="0" w:color="auto"/>
            <w:left w:val="none" w:sz="0" w:space="0" w:color="auto"/>
            <w:bottom w:val="none" w:sz="0" w:space="0" w:color="auto"/>
            <w:right w:val="none" w:sz="0" w:space="0" w:color="auto"/>
          </w:divBdr>
        </w:div>
      </w:divsChild>
    </w:div>
    <w:div w:id="1319965386">
      <w:bodyDiv w:val="1"/>
      <w:marLeft w:val="0"/>
      <w:marRight w:val="0"/>
      <w:marTop w:val="0"/>
      <w:marBottom w:val="0"/>
      <w:divBdr>
        <w:top w:val="none" w:sz="0" w:space="0" w:color="auto"/>
        <w:left w:val="none" w:sz="0" w:space="0" w:color="auto"/>
        <w:bottom w:val="none" w:sz="0" w:space="0" w:color="auto"/>
        <w:right w:val="none" w:sz="0" w:space="0" w:color="auto"/>
      </w:divBdr>
      <w:divsChild>
        <w:div w:id="63649184">
          <w:marLeft w:val="1166"/>
          <w:marRight w:val="0"/>
          <w:marTop w:val="144"/>
          <w:marBottom w:val="0"/>
          <w:divBdr>
            <w:top w:val="none" w:sz="0" w:space="0" w:color="auto"/>
            <w:left w:val="none" w:sz="0" w:space="0" w:color="auto"/>
            <w:bottom w:val="none" w:sz="0" w:space="0" w:color="auto"/>
            <w:right w:val="none" w:sz="0" w:space="0" w:color="auto"/>
          </w:divBdr>
        </w:div>
        <w:div w:id="231694332">
          <w:marLeft w:val="1166"/>
          <w:marRight w:val="0"/>
          <w:marTop w:val="144"/>
          <w:marBottom w:val="0"/>
          <w:divBdr>
            <w:top w:val="none" w:sz="0" w:space="0" w:color="auto"/>
            <w:left w:val="none" w:sz="0" w:space="0" w:color="auto"/>
            <w:bottom w:val="none" w:sz="0" w:space="0" w:color="auto"/>
            <w:right w:val="none" w:sz="0" w:space="0" w:color="auto"/>
          </w:divBdr>
        </w:div>
        <w:div w:id="270671166">
          <w:marLeft w:val="547"/>
          <w:marRight w:val="0"/>
          <w:marTop w:val="0"/>
          <w:marBottom w:val="96"/>
          <w:divBdr>
            <w:top w:val="none" w:sz="0" w:space="0" w:color="auto"/>
            <w:left w:val="none" w:sz="0" w:space="0" w:color="auto"/>
            <w:bottom w:val="none" w:sz="0" w:space="0" w:color="auto"/>
            <w:right w:val="none" w:sz="0" w:space="0" w:color="auto"/>
          </w:divBdr>
        </w:div>
        <w:div w:id="672879378">
          <w:marLeft w:val="547"/>
          <w:marRight w:val="0"/>
          <w:marTop w:val="0"/>
          <w:marBottom w:val="96"/>
          <w:divBdr>
            <w:top w:val="none" w:sz="0" w:space="0" w:color="auto"/>
            <w:left w:val="none" w:sz="0" w:space="0" w:color="auto"/>
            <w:bottom w:val="none" w:sz="0" w:space="0" w:color="auto"/>
            <w:right w:val="none" w:sz="0" w:space="0" w:color="auto"/>
          </w:divBdr>
        </w:div>
        <w:div w:id="1386831906">
          <w:marLeft w:val="547"/>
          <w:marRight w:val="0"/>
          <w:marTop w:val="0"/>
          <w:marBottom w:val="96"/>
          <w:divBdr>
            <w:top w:val="none" w:sz="0" w:space="0" w:color="auto"/>
            <w:left w:val="none" w:sz="0" w:space="0" w:color="auto"/>
            <w:bottom w:val="none" w:sz="0" w:space="0" w:color="auto"/>
            <w:right w:val="none" w:sz="0" w:space="0" w:color="auto"/>
          </w:divBdr>
        </w:div>
        <w:div w:id="1622766587">
          <w:marLeft w:val="1166"/>
          <w:marRight w:val="0"/>
          <w:marTop w:val="144"/>
          <w:marBottom w:val="0"/>
          <w:divBdr>
            <w:top w:val="none" w:sz="0" w:space="0" w:color="auto"/>
            <w:left w:val="none" w:sz="0" w:space="0" w:color="auto"/>
            <w:bottom w:val="none" w:sz="0" w:space="0" w:color="auto"/>
            <w:right w:val="none" w:sz="0" w:space="0" w:color="auto"/>
          </w:divBdr>
        </w:div>
        <w:div w:id="1768425046">
          <w:marLeft w:val="547"/>
          <w:marRight w:val="0"/>
          <w:marTop w:val="0"/>
          <w:marBottom w:val="96"/>
          <w:divBdr>
            <w:top w:val="none" w:sz="0" w:space="0" w:color="auto"/>
            <w:left w:val="none" w:sz="0" w:space="0" w:color="auto"/>
            <w:bottom w:val="none" w:sz="0" w:space="0" w:color="auto"/>
            <w:right w:val="none" w:sz="0" w:space="0" w:color="auto"/>
          </w:divBdr>
        </w:div>
      </w:divsChild>
    </w:div>
    <w:div w:id="1342203637">
      <w:bodyDiv w:val="1"/>
      <w:marLeft w:val="0"/>
      <w:marRight w:val="0"/>
      <w:marTop w:val="0"/>
      <w:marBottom w:val="0"/>
      <w:divBdr>
        <w:top w:val="none" w:sz="0" w:space="0" w:color="auto"/>
        <w:left w:val="none" w:sz="0" w:space="0" w:color="auto"/>
        <w:bottom w:val="none" w:sz="0" w:space="0" w:color="auto"/>
        <w:right w:val="none" w:sz="0" w:space="0" w:color="auto"/>
      </w:divBdr>
    </w:div>
    <w:div w:id="1393770252">
      <w:bodyDiv w:val="1"/>
      <w:marLeft w:val="0"/>
      <w:marRight w:val="0"/>
      <w:marTop w:val="0"/>
      <w:marBottom w:val="0"/>
      <w:divBdr>
        <w:top w:val="none" w:sz="0" w:space="0" w:color="auto"/>
        <w:left w:val="none" w:sz="0" w:space="0" w:color="auto"/>
        <w:bottom w:val="none" w:sz="0" w:space="0" w:color="auto"/>
        <w:right w:val="none" w:sz="0" w:space="0" w:color="auto"/>
      </w:divBdr>
    </w:div>
    <w:div w:id="1404109969">
      <w:bodyDiv w:val="1"/>
      <w:marLeft w:val="0"/>
      <w:marRight w:val="0"/>
      <w:marTop w:val="0"/>
      <w:marBottom w:val="0"/>
      <w:divBdr>
        <w:top w:val="none" w:sz="0" w:space="0" w:color="auto"/>
        <w:left w:val="none" w:sz="0" w:space="0" w:color="auto"/>
        <w:bottom w:val="none" w:sz="0" w:space="0" w:color="auto"/>
        <w:right w:val="none" w:sz="0" w:space="0" w:color="auto"/>
      </w:divBdr>
      <w:divsChild>
        <w:div w:id="1241017861">
          <w:marLeft w:val="547"/>
          <w:marRight w:val="0"/>
          <w:marTop w:val="0"/>
          <w:marBottom w:val="96"/>
          <w:divBdr>
            <w:top w:val="none" w:sz="0" w:space="0" w:color="auto"/>
            <w:left w:val="none" w:sz="0" w:space="0" w:color="auto"/>
            <w:bottom w:val="none" w:sz="0" w:space="0" w:color="auto"/>
            <w:right w:val="none" w:sz="0" w:space="0" w:color="auto"/>
          </w:divBdr>
        </w:div>
      </w:divsChild>
    </w:div>
    <w:div w:id="14324317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312">
          <w:marLeft w:val="547"/>
          <w:marRight w:val="0"/>
          <w:marTop w:val="0"/>
          <w:marBottom w:val="96"/>
          <w:divBdr>
            <w:top w:val="none" w:sz="0" w:space="0" w:color="auto"/>
            <w:left w:val="none" w:sz="0" w:space="0" w:color="auto"/>
            <w:bottom w:val="none" w:sz="0" w:space="0" w:color="auto"/>
            <w:right w:val="none" w:sz="0" w:space="0" w:color="auto"/>
          </w:divBdr>
        </w:div>
      </w:divsChild>
    </w:div>
    <w:div w:id="1437872791">
      <w:bodyDiv w:val="1"/>
      <w:marLeft w:val="0"/>
      <w:marRight w:val="0"/>
      <w:marTop w:val="0"/>
      <w:marBottom w:val="0"/>
      <w:divBdr>
        <w:top w:val="none" w:sz="0" w:space="0" w:color="auto"/>
        <w:left w:val="none" w:sz="0" w:space="0" w:color="auto"/>
        <w:bottom w:val="none" w:sz="0" w:space="0" w:color="auto"/>
        <w:right w:val="none" w:sz="0" w:space="0" w:color="auto"/>
      </w:divBdr>
    </w:div>
    <w:div w:id="1438794313">
      <w:bodyDiv w:val="1"/>
      <w:marLeft w:val="0"/>
      <w:marRight w:val="0"/>
      <w:marTop w:val="0"/>
      <w:marBottom w:val="0"/>
      <w:divBdr>
        <w:top w:val="none" w:sz="0" w:space="0" w:color="auto"/>
        <w:left w:val="none" w:sz="0" w:space="0" w:color="auto"/>
        <w:bottom w:val="none" w:sz="0" w:space="0" w:color="auto"/>
        <w:right w:val="none" w:sz="0" w:space="0" w:color="auto"/>
      </w:divBdr>
      <w:divsChild>
        <w:div w:id="809247025">
          <w:marLeft w:val="547"/>
          <w:marRight w:val="0"/>
          <w:marTop w:val="154"/>
          <w:marBottom w:val="0"/>
          <w:divBdr>
            <w:top w:val="none" w:sz="0" w:space="0" w:color="auto"/>
            <w:left w:val="none" w:sz="0" w:space="0" w:color="auto"/>
            <w:bottom w:val="none" w:sz="0" w:space="0" w:color="auto"/>
            <w:right w:val="none" w:sz="0" w:space="0" w:color="auto"/>
          </w:divBdr>
        </w:div>
        <w:div w:id="1597204319">
          <w:marLeft w:val="547"/>
          <w:marRight w:val="0"/>
          <w:marTop w:val="154"/>
          <w:marBottom w:val="0"/>
          <w:divBdr>
            <w:top w:val="none" w:sz="0" w:space="0" w:color="auto"/>
            <w:left w:val="none" w:sz="0" w:space="0" w:color="auto"/>
            <w:bottom w:val="none" w:sz="0" w:space="0" w:color="auto"/>
            <w:right w:val="none" w:sz="0" w:space="0" w:color="auto"/>
          </w:divBdr>
        </w:div>
      </w:divsChild>
    </w:div>
    <w:div w:id="1476726935">
      <w:bodyDiv w:val="1"/>
      <w:marLeft w:val="0"/>
      <w:marRight w:val="0"/>
      <w:marTop w:val="0"/>
      <w:marBottom w:val="0"/>
      <w:divBdr>
        <w:top w:val="none" w:sz="0" w:space="0" w:color="auto"/>
        <w:left w:val="none" w:sz="0" w:space="0" w:color="auto"/>
        <w:bottom w:val="none" w:sz="0" w:space="0" w:color="auto"/>
        <w:right w:val="none" w:sz="0" w:space="0" w:color="auto"/>
      </w:divBdr>
      <w:divsChild>
        <w:div w:id="15429182">
          <w:marLeft w:val="547"/>
          <w:marRight w:val="0"/>
          <w:marTop w:val="154"/>
          <w:marBottom w:val="0"/>
          <w:divBdr>
            <w:top w:val="none" w:sz="0" w:space="0" w:color="auto"/>
            <w:left w:val="none" w:sz="0" w:space="0" w:color="auto"/>
            <w:bottom w:val="none" w:sz="0" w:space="0" w:color="auto"/>
            <w:right w:val="none" w:sz="0" w:space="0" w:color="auto"/>
          </w:divBdr>
        </w:div>
        <w:div w:id="1245261924">
          <w:marLeft w:val="547"/>
          <w:marRight w:val="0"/>
          <w:marTop w:val="154"/>
          <w:marBottom w:val="0"/>
          <w:divBdr>
            <w:top w:val="none" w:sz="0" w:space="0" w:color="auto"/>
            <w:left w:val="none" w:sz="0" w:space="0" w:color="auto"/>
            <w:bottom w:val="none" w:sz="0" w:space="0" w:color="auto"/>
            <w:right w:val="none" w:sz="0" w:space="0" w:color="auto"/>
          </w:divBdr>
        </w:div>
        <w:div w:id="1893342035">
          <w:marLeft w:val="547"/>
          <w:marRight w:val="0"/>
          <w:marTop w:val="154"/>
          <w:marBottom w:val="0"/>
          <w:divBdr>
            <w:top w:val="none" w:sz="0" w:space="0" w:color="auto"/>
            <w:left w:val="none" w:sz="0" w:space="0" w:color="auto"/>
            <w:bottom w:val="none" w:sz="0" w:space="0" w:color="auto"/>
            <w:right w:val="none" w:sz="0" w:space="0" w:color="auto"/>
          </w:divBdr>
        </w:div>
      </w:divsChild>
    </w:div>
    <w:div w:id="1505825071">
      <w:bodyDiv w:val="1"/>
      <w:marLeft w:val="0"/>
      <w:marRight w:val="0"/>
      <w:marTop w:val="0"/>
      <w:marBottom w:val="0"/>
      <w:divBdr>
        <w:top w:val="none" w:sz="0" w:space="0" w:color="auto"/>
        <w:left w:val="none" w:sz="0" w:space="0" w:color="auto"/>
        <w:bottom w:val="none" w:sz="0" w:space="0" w:color="auto"/>
        <w:right w:val="none" w:sz="0" w:space="0" w:color="auto"/>
      </w:divBdr>
      <w:divsChild>
        <w:div w:id="807011557">
          <w:marLeft w:val="547"/>
          <w:marRight w:val="0"/>
          <w:marTop w:val="134"/>
          <w:marBottom w:val="0"/>
          <w:divBdr>
            <w:top w:val="none" w:sz="0" w:space="0" w:color="auto"/>
            <w:left w:val="none" w:sz="0" w:space="0" w:color="auto"/>
            <w:bottom w:val="none" w:sz="0" w:space="0" w:color="auto"/>
            <w:right w:val="none" w:sz="0" w:space="0" w:color="auto"/>
          </w:divBdr>
        </w:div>
      </w:divsChild>
    </w:div>
    <w:div w:id="1522817868">
      <w:bodyDiv w:val="1"/>
      <w:marLeft w:val="0"/>
      <w:marRight w:val="0"/>
      <w:marTop w:val="0"/>
      <w:marBottom w:val="0"/>
      <w:divBdr>
        <w:top w:val="none" w:sz="0" w:space="0" w:color="auto"/>
        <w:left w:val="none" w:sz="0" w:space="0" w:color="auto"/>
        <w:bottom w:val="none" w:sz="0" w:space="0" w:color="auto"/>
        <w:right w:val="none" w:sz="0" w:space="0" w:color="auto"/>
      </w:divBdr>
      <w:divsChild>
        <w:div w:id="387002110">
          <w:marLeft w:val="547"/>
          <w:marRight w:val="0"/>
          <w:marTop w:val="0"/>
          <w:marBottom w:val="96"/>
          <w:divBdr>
            <w:top w:val="none" w:sz="0" w:space="0" w:color="auto"/>
            <w:left w:val="none" w:sz="0" w:space="0" w:color="auto"/>
            <w:bottom w:val="none" w:sz="0" w:space="0" w:color="auto"/>
            <w:right w:val="none" w:sz="0" w:space="0" w:color="auto"/>
          </w:divBdr>
        </w:div>
        <w:div w:id="1021854146">
          <w:marLeft w:val="547"/>
          <w:marRight w:val="0"/>
          <w:marTop w:val="0"/>
          <w:marBottom w:val="96"/>
          <w:divBdr>
            <w:top w:val="none" w:sz="0" w:space="0" w:color="auto"/>
            <w:left w:val="none" w:sz="0" w:space="0" w:color="auto"/>
            <w:bottom w:val="none" w:sz="0" w:space="0" w:color="auto"/>
            <w:right w:val="none" w:sz="0" w:space="0" w:color="auto"/>
          </w:divBdr>
        </w:div>
        <w:div w:id="1335456533">
          <w:marLeft w:val="547"/>
          <w:marRight w:val="0"/>
          <w:marTop w:val="0"/>
          <w:marBottom w:val="96"/>
          <w:divBdr>
            <w:top w:val="none" w:sz="0" w:space="0" w:color="auto"/>
            <w:left w:val="none" w:sz="0" w:space="0" w:color="auto"/>
            <w:bottom w:val="none" w:sz="0" w:space="0" w:color="auto"/>
            <w:right w:val="none" w:sz="0" w:space="0" w:color="auto"/>
          </w:divBdr>
        </w:div>
        <w:div w:id="1811827853">
          <w:marLeft w:val="547"/>
          <w:marRight w:val="0"/>
          <w:marTop w:val="0"/>
          <w:marBottom w:val="96"/>
          <w:divBdr>
            <w:top w:val="none" w:sz="0" w:space="0" w:color="auto"/>
            <w:left w:val="none" w:sz="0" w:space="0" w:color="auto"/>
            <w:bottom w:val="none" w:sz="0" w:space="0" w:color="auto"/>
            <w:right w:val="none" w:sz="0" w:space="0" w:color="auto"/>
          </w:divBdr>
        </w:div>
      </w:divsChild>
    </w:div>
    <w:div w:id="1574967277">
      <w:bodyDiv w:val="1"/>
      <w:marLeft w:val="0"/>
      <w:marRight w:val="0"/>
      <w:marTop w:val="0"/>
      <w:marBottom w:val="0"/>
      <w:divBdr>
        <w:top w:val="none" w:sz="0" w:space="0" w:color="auto"/>
        <w:left w:val="none" w:sz="0" w:space="0" w:color="auto"/>
        <w:bottom w:val="none" w:sz="0" w:space="0" w:color="auto"/>
        <w:right w:val="none" w:sz="0" w:space="0" w:color="auto"/>
      </w:divBdr>
      <w:divsChild>
        <w:div w:id="183910981">
          <w:marLeft w:val="547"/>
          <w:marRight w:val="0"/>
          <w:marTop w:val="154"/>
          <w:marBottom w:val="0"/>
          <w:divBdr>
            <w:top w:val="none" w:sz="0" w:space="0" w:color="auto"/>
            <w:left w:val="none" w:sz="0" w:space="0" w:color="auto"/>
            <w:bottom w:val="none" w:sz="0" w:space="0" w:color="auto"/>
            <w:right w:val="none" w:sz="0" w:space="0" w:color="auto"/>
          </w:divBdr>
        </w:div>
        <w:div w:id="1231040872">
          <w:marLeft w:val="547"/>
          <w:marRight w:val="0"/>
          <w:marTop w:val="154"/>
          <w:marBottom w:val="0"/>
          <w:divBdr>
            <w:top w:val="none" w:sz="0" w:space="0" w:color="auto"/>
            <w:left w:val="none" w:sz="0" w:space="0" w:color="auto"/>
            <w:bottom w:val="none" w:sz="0" w:space="0" w:color="auto"/>
            <w:right w:val="none" w:sz="0" w:space="0" w:color="auto"/>
          </w:divBdr>
        </w:div>
        <w:div w:id="1756196712">
          <w:marLeft w:val="547"/>
          <w:marRight w:val="0"/>
          <w:marTop w:val="154"/>
          <w:marBottom w:val="0"/>
          <w:divBdr>
            <w:top w:val="none" w:sz="0" w:space="0" w:color="auto"/>
            <w:left w:val="none" w:sz="0" w:space="0" w:color="auto"/>
            <w:bottom w:val="none" w:sz="0" w:space="0" w:color="auto"/>
            <w:right w:val="none" w:sz="0" w:space="0" w:color="auto"/>
          </w:divBdr>
        </w:div>
      </w:divsChild>
    </w:div>
    <w:div w:id="1624337725">
      <w:bodyDiv w:val="1"/>
      <w:marLeft w:val="0"/>
      <w:marRight w:val="0"/>
      <w:marTop w:val="0"/>
      <w:marBottom w:val="0"/>
      <w:divBdr>
        <w:top w:val="none" w:sz="0" w:space="0" w:color="auto"/>
        <w:left w:val="none" w:sz="0" w:space="0" w:color="auto"/>
        <w:bottom w:val="none" w:sz="0" w:space="0" w:color="auto"/>
        <w:right w:val="none" w:sz="0" w:space="0" w:color="auto"/>
      </w:divBdr>
      <w:divsChild>
        <w:div w:id="101607472">
          <w:marLeft w:val="547"/>
          <w:marRight w:val="0"/>
          <w:marTop w:val="154"/>
          <w:marBottom w:val="0"/>
          <w:divBdr>
            <w:top w:val="none" w:sz="0" w:space="0" w:color="auto"/>
            <w:left w:val="none" w:sz="0" w:space="0" w:color="auto"/>
            <w:bottom w:val="none" w:sz="0" w:space="0" w:color="auto"/>
            <w:right w:val="none" w:sz="0" w:space="0" w:color="auto"/>
          </w:divBdr>
        </w:div>
        <w:div w:id="545219834">
          <w:marLeft w:val="547"/>
          <w:marRight w:val="0"/>
          <w:marTop w:val="154"/>
          <w:marBottom w:val="0"/>
          <w:divBdr>
            <w:top w:val="none" w:sz="0" w:space="0" w:color="auto"/>
            <w:left w:val="none" w:sz="0" w:space="0" w:color="auto"/>
            <w:bottom w:val="none" w:sz="0" w:space="0" w:color="auto"/>
            <w:right w:val="none" w:sz="0" w:space="0" w:color="auto"/>
          </w:divBdr>
        </w:div>
        <w:div w:id="1633825047">
          <w:marLeft w:val="547"/>
          <w:marRight w:val="0"/>
          <w:marTop w:val="154"/>
          <w:marBottom w:val="0"/>
          <w:divBdr>
            <w:top w:val="none" w:sz="0" w:space="0" w:color="auto"/>
            <w:left w:val="none" w:sz="0" w:space="0" w:color="auto"/>
            <w:bottom w:val="none" w:sz="0" w:space="0" w:color="auto"/>
            <w:right w:val="none" w:sz="0" w:space="0" w:color="auto"/>
          </w:divBdr>
        </w:div>
      </w:divsChild>
    </w:div>
    <w:div w:id="1641571808">
      <w:bodyDiv w:val="1"/>
      <w:marLeft w:val="0"/>
      <w:marRight w:val="0"/>
      <w:marTop w:val="0"/>
      <w:marBottom w:val="0"/>
      <w:divBdr>
        <w:top w:val="none" w:sz="0" w:space="0" w:color="auto"/>
        <w:left w:val="none" w:sz="0" w:space="0" w:color="auto"/>
        <w:bottom w:val="none" w:sz="0" w:space="0" w:color="auto"/>
        <w:right w:val="none" w:sz="0" w:space="0" w:color="auto"/>
      </w:divBdr>
      <w:divsChild>
        <w:div w:id="997267727">
          <w:marLeft w:val="547"/>
          <w:marRight w:val="0"/>
          <w:marTop w:val="0"/>
          <w:marBottom w:val="96"/>
          <w:divBdr>
            <w:top w:val="none" w:sz="0" w:space="0" w:color="auto"/>
            <w:left w:val="none" w:sz="0" w:space="0" w:color="auto"/>
            <w:bottom w:val="none" w:sz="0" w:space="0" w:color="auto"/>
            <w:right w:val="none" w:sz="0" w:space="0" w:color="auto"/>
          </w:divBdr>
        </w:div>
        <w:div w:id="1368872200">
          <w:marLeft w:val="547"/>
          <w:marRight w:val="0"/>
          <w:marTop w:val="0"/>
          <w:marBottom w:val="96"/>
          <w:divBdr>
            <w:top w:val="none" w:sz="0" w:space="0" w:color="auto"/>
            <w:left w:val="none" w:sz="0" w:space="0" w:color="auto"/>
            <w:bottom w:val="none" w:sz="0" w:space="0" w:color="auto"/>
            <w:right w:val="none" w:sz="0" w:space="0" w:color="auto"/>
          </w:divBdr>
        </w:div>
        <w:div w:id="2131436465">
          <w:marLeft w:val="547"/>
          <w:marRight w:val="0"/>
          <w:marTop w:val="0"/>
          <w:marBottom w:val="96"/>
          <w:divBdr>
            <w:top w:val="none" w:sz="0" w:space="0" w:color="auto"/>
            <w:left w:val="none" w:sz="0" w:space="0" w:color="auto"/>
            <w:bottom w:val="none" w:sz="0" w:space="0" w:color="auto"/>
            <w:right w:val="none" w:sz="0" w:space="0" w:color="auto"/>
          </w:divBdr>
        </w:div>
      </w:divsChild>
    </w:div>
    <w:div w:id="1678922181">
      <w:bodyDiv w:val="1"/>
      <w:marLeft w:val="0"/>
      <w:marRight w:val="0"/>
      <w:marTop w:val="0"/>
      <w:marBottom w:val="0"/>
      <w:divBdr>
        <w:top w:val="none" w:sz="0" w:space="0" w:color="auto"/>
        <w:left w:val="none" w:sz="0" w:space="0" w:color="auto"/>
        <w:bottom w:val="none" w:sz="0" w:space="0" w:color="auto"/>
        <w:right w:val="none" w:sz="0" w:space="0" w:color="auto"/>
      </w:divBdr>
      <w:divsChild>
        <w:div w:id="1255285698">
          <w:marLeft w:val="288"/>
          <w:marRight w:val="0"/>
          <w:marTop w:val="96"/>
          <w:marBottom w:val="0"/>
          <w:divBdr>
            <w:top w:val="none" w:sz="0" w:space="0" w:color="auto"/>
            <w:left w:val="none" w:sz="0" w:space="0" w:color="auto"/>
            <w:bottom w:val="none" w:sz="0" w:space="0" w:color="auto"/>
            <w:right w:val="none" w:sz="0" w:space="0" w:color="auto"/>
          </w:divBdr>
        </w:div>
      </w:divsChild>
    </w:div>
    <w:div w:id="1711955703">
      <w:bodyDiv w:val="1"/>
      <w:marLeft w:val="0"/>
      <w:marRight w:val="0"/>
      <w:marTop w:val="0"/>
      <w:marBottom w:val="0"/>
      <w:divBdr>
        <w:top w:val="none" w:sz="0" w:space="0" w:color="auto"/>
        <w:left w:val="none" w:sz="0" w:space="0" w:color="auto"/>
        <w:bottom w:val="none" w:sz="0" w:space="0" w:color="auto"/>
        <w:right w:val="none" w:sz="0" w:space="0" w:color="auto"/>
      </w:divBdr>
      <w:divsChild>
        <w:div w:id="340670077">
          <w:marLeft w:val="547"/>
          <w:marRight w:val="0"/>
          <w:marTop w:val="134"/>
          <w:marBottom w:val="0"/>
          <w:divBdr>
            <w:top w:val="none" w:sz="0" w:space="0" w:color="auto"/>
            <w:left w:val="none" w:sz="0" w:space="0" w:color="auto"/>
            <w:bottom w:val="none" w:sz="0" w:space="0" w:color="auto"/>
            <w:right w:val="none" w:sz="0" w:space="0" w:color="auto"/>
          </w:divBdr>
        </w:div>
        <w:div w:id="1738548649">
          <w:marLeft w:val="547"/>
          <w:marRight w:val="0"/>
          <w:marTop w:val="134"/>
          <w:marBottom w:val="0"/>
          <w:divBdr>
            <w:top w:val="none" w:sz="0" w:space="0" w:color="auto"/>
            <w:left w:val="none" w:sz="0" w:space="0" w:color="auto"/>
            <w:bottom w:val="none" w:sz="0" w:space="0" w:color="auto"/>
            <w:right w:val="none" w:sz="0" w:space="0" w:color="auto"/>
          </w:divBdr>
        </w:div>
      </w:divsChild>
    </w:div>
    <w:div w:id="1764955368">
      <w:bodyDiv w:val="1"/>
      <w:marLeft w:val="0"/>
      <w:marRight w:val="0"/>
      <w:marTop w:val="0"/>
      <w:marBottom w:val="0"/>
      <w:divBdr>
        <w:top w:val="none" w:sz="0" w:space="0" w:color="auto"/>
        <w:left w:val="none" w:sz="0" w:space="0" w:color="auto"/>
        <w:bottom w:val="none" w:sz="0" w:space="0" w:color="auto"/>
        <w:right w:val="none" w:sz="0" w:space="0" w:color="auto"/>
      </w:divBdr>
      <w:divsChild>
        <w:div w:id="77800239">
          <w:marLeft w:val="288"/>
          <w:marRight w:val="0"/>
          <w:marTop w:val="96"/>
          <w:marBottom w:val="0"/>
          <w:divBdr>
            <w:top w:val="none" w:sz="0" w:space="0" w:color="auto"/>
            <w:left w:val="none" w:sz="0" w:space="0" w:color="auto"/>
            <w:bottom w:val="none" w:sz="0" w:space="0" w:color="auto"/>
            <w:right w:val="none" w:sz="0" w:space="0" w:color="auto"/>
          </w:divBdr>
        </w:div>
        <w:div w:id="1667128469">
          <w:marLeft w:val="288"/>
          <w:marRight w:val="0"/>
          <w:marTop w:val="96"/>
          <w:marBottom w:val="0"/>
          <w:divBdr>
            <w:top w:val="none" w:sz="0" w:space="0" w:color="auto"/>
            <w:left w:val="none" w:sz="0" w:space="0" w:color="auto"/>
            <w:bottom w:val="none" w:sz="0" w:space="0" w:color="auto"/>
            <w:right w:val="none" w:sz="0" w:space="0" w:color="auto"/>
          </w:divBdr>
        </w:div>
        <w:div w:id="1853181867">
          <w:marLeft w:val="288"/>
          <w:marRight w:val="0"/>
          <w:marTop w:val="96"/>
          <w:marBottom w:val="0"/>
          <w:divBdr>
            <w:top w:val="none" w:sz="0" w:space="0" w:color="auto"/>
            <w:left w:val="none" w:sz="0" w:space="0" w:color="auto"/>
            <w:bottom w:val="none" w:sz="0" w:space="0" w:color="auto"/>
            <w:right w:val="none" w:sz="0" w:space="0" w:color="auto"/>
          </w:divBdr>
        </w:div>
        <w:div w:id="1974943204">
          <w:marLeft w:val="288"/>
          <w:marRight w:val="0"/>
          <w:marTop w:val="96"/>
          <w:marBottom w:val="0"/>
          <w:divBdr>
            <w:top w:val="none" w:sz="0" w:space="0" w:color="auto"/>
            <w:left w:val="none" w:sz="0" w:space="0" w:color="auto"/>
            <w:bottom w:val="none" w:sz="0" w:space="0" w:color="auto"/>
            <w:right w:val="none" w:sz="0" w:space="0" w:color="auto"/>
          </w:divBdr>
        </w:div>
      </w:divsChild>
    </w:div>
    <w:div w:id="1784642170">
      <w:bodyDiv w:val="1"/>
      <w:marLeft w:val="0"/>
      <w:marRight w:val="0"/>
      <w:marTop w:val="0"/>
      <w:marBottom w:val="0"/>
      <w:divBdr>
        <w:top w:val="none" w:sz="0" w:space="0" w:color="auto"/>
        <w:left w:val="none" w:sz="0" w:space="0" w:color="auto"/>
        <w:bottom w:val="none" w:sz="0" w:space="0" w:color="auto"/>
        <w:right w:val="none" w:sz="0" w:space="0" w:color="auto"/>
      </w:divBdr>
      <w:divsChild>
        <w:div w:id="1516577594">
          <w:marLeft w:val="547"/>
          <w:marRight w:val="0"/>
          <w:marTop w:val="0"/>
          <w:marBottom w:val="96"/>
          <w:divBdr>
            <w:top w:val="none" w:sz="0" w:space="0" w:color="auto"/>
            <w:left w:val="none" w:sz="0" w:space="0" w:color="auto"/>
            <w:bottom w:val="none" w:sz="0" w:space="0" w:color="auto"/>
            <w:right w:val="none" w:sz="0" w:space="0" w:color="auto"/>
          </w:divBdr>
        </w:div>
      </w:divsChild>
    </w:div>
    <w:div w:id="1837838821">
      <w:bodyDiv w:val="1"/>
      <w:marLeft w:val="0"/>
      <w:marRight w:val="0"/>
      <w:marTop w:val="0"/>
      <w:marBottom w:val="0"/>
      <w:divBdr>
        <w:top w:val="none" w:sz="0" w:space="0" w:color="auto"/>
        <w:left w:val="none" w:sz="0" w:space="0" w:color="auto"/>
        <w:bottom w:val="none" w:sz="0" w:space="0" w:color="auto"/>
        <w:right w:val="none" w:sz="0" w:space="0" w:color="auto"/>
      </w:divBdr>
      <w:divsChild>
        <w:div w:id="314265512">
          <w:marLeft w:val="706"/>
          <w:marRight w:val="0"/>
          <w:marTop w:val="96"/>
          <w:marBottom w:val="0"/>
          <w:divBdr>
            <w:top w:val="none" w:sz="0" w:space="0" w:color="auto"/>
            <w:left w:val="none" w:sz="0" w:space="0" w:color="auto"/>
            <w:bottom w:val="none" w:sz="0" w:space="0" w:color="auto"/>
            <w:right w:val="none" w:sz="0" w:space="0" w:color="auto"/>
          </w:divBdr>
        </w:div>
        <w:div w:id="1007906826">
          <w:marLeft w:val="706"/>
          <w:marRight w:val="0"/>
          <w:marTop w:val="96"/>
          <w:marBottom w:val="0"/>
          <w:divBdr>
            <w:top w:val="none" w:sz="0" w:space="0" w:color="auto"/>
            <w:left w:val="none" w:sz="0" w:space="0" w:color="auto"/>
            <w:bottom w:val="none" w:sz="0" w:space="0" w:color="auto"/>
            <w:right w:val="none" w:sz="0" w:space="0" w:color="auto"/>
          </w:divBdr>
        </w:div>
        <w:div w:id="1241520754">
          <w:marLeft w:val="706"/>
          <w:marRight w:val="0"/>
          <w:marTop w:val="96"/>
          <w:marBottom w:val="0"/>
          <w:divBdr>
            <w:top w:val="none" w:sz="0" w:space="0" w:color="auto"/>
            <w:left w:val="none" w:sz="0" w:space="0" w:color="auto"/>
            <w:bottom w:val="none" w:sz="0" w:space="0" w:color="auto"/>
            <w:right w:val="none" w:sz="0" w:space="0" w:color="auto"/>
          </w:divBdr>
        </w:div>
        <w:div w:id="2141458244">
          <w:marLeft w:val="288"/>
          <w:marRight w:val="0"/>
          <w:marTop w:val="134"/>
          <w:marBottom w:val="0"/>
          <w:divBdr>
            <w:top w:val="none" w:sz="0" w:space="0" w:color="auto"/>
            <w:left w:val="none" w:sz="0" w:space="0" w:color="auto"/>
            <w:bottom w:val="none" w:sz="0" w:space="0" w:color="auto"/>
            <w:right w:val="none" w:sz="0" w:space="0" w:color="auto"/>
          </w:divBdr>
        </w:div>
      </w:divsChild>
    </w:div>
    <w:div w:id="1852137295">
      <w:bodyDiv w:val="1"/>
      <w:marLeft w:val="0"/>
      <w:marRight w:val="0"/>
      <w:marTop w:val="0"/>
      <w:marBottom w:val="0"/>
      <w:divBdr>
        <w:top w:val="none" w:sz="0" w:space="0" w:color="auto"/>
        <w:left w:val="none" w:sz="0" w:space="0" w:color="auto"/>
        <w:bottom w:val="none" w:sz="0" w:space="0" w:color="auto"/>
        <w:right w:val="none" w:sz="0" w:space="0" w:color="auto"/>
      </w:divBdr>
      <w:divsChild>
        <w:div w:id="113914910">
          <w:marLeft w:val="547"/>
          <w:marRight w:val="0"/>
          <w:marTop w:val="0"/>
          <w:marBottom w:val="96"/>
          <w:divBdr>
            <w:top w:val="none" w:sz="0" w:space="0" w:color="auto"/>
            <w:left w:val="none" w:sz="0" w:space="0" w:color="auto"/>
            <w:bottom w:val="none" w:sz="0" w:space="0" w:color="auto"/>
            <w:right w:val="none" w:sz="0" w:space="0" w:color="auto"/>
          </w:divBdr>
        </w:div>
      </w:divsChild>
    </w:div>
    <w:div w:id="1852254930">
      <w:bodyDiv w:val="1"/>
      <w:marLeft w:val="0"/>
      <w:marRight w:val="0"/>
      <w:marTop w:val="0"/>
      <w:marBottom w:val="0"/>
      <w:divBdr>
        <w:top w:val="none" w:sz="0" w:space="0" w:color="auto"/>
        <w:left w:val="none" w:sz="0" w:space="0" w:color="auto"/>
        <w:bottom w:val="none" w:sz="0" w:space="0" w:color="auto"/>
        <w:right w:val="none" w:sz="0" w:space="0" w:color="auto"/>
      </w:divBdr>
      <w:divsChild>
        <w:div w:id="1415323479">
          <w:marLeft w:val="547"/>
          <w:marRight w:val="0"/>
          <w:marTop w:val="0"/>
          <w:marBottom w:val="96"/>
          <w:divBdr>
            <w:top w:val="none" w:sz="0" w:space="0" w:color="auto"/>
            <w:left w:val="none" w:sz="0" w:space="0" w:color="auto"/>
            <w:bottom w:val="none" w:sz="0" w:space="0" w:color="auto"/>
            <w:right w:val="none" w:sz="0" w:space="0" w:color="auto"/>
          </w:divBdr>
        </w:div>
      </w:divsChild>
    </w:div>
    <w:div w:id="1865512328">
      <w:bodyDiv w:val="1"/>
      <w:marLeft w:val="0"/>
      <w:marRight w:val="0"/>
      <w:marTop w:val="0"/>
      <w:marBottom w:val="0"/>
      <w:divBdr>
        <w:top w:val="none" w:sz="0" w:space="0" w:color="auto"/>
        <w:left w:val="none" w:sz="0" w:space="0" w:color="auto"/>
        <w:bottom w:val="none" w:sz="0" w:space="0" w:color="auto"/>
        <w:right w:val="none" w:sz="0" w:space="0" w:color="auto"/>
      </w:divBdr>
      <w:divsChild>
        <w:div w:id="81026654">
          <w:marLeft w:val="547"/>
          <w:marRight w:val="0"/>
          <w:marTop w:val="0"/>
          <w:marBottom w:val="96"/>
          <w:divBdr>
            <w:top w:val="none" w:sz="0" w:space="0" w:color="auto"/>
            <w:left w:val="none" w:sz="0" w:space="0" w:color="auto"/>
            <w:bottom w:val="none" w:sz="0" w:space="0" w:color="auto"/>
            <w:right w:val="none" w:sz="0" w:space="0" w:color="auto"/>
          </w:divBdr>
        </w:div>
        <w:div w:id="755130130">
          <w:marLeft w:val="547"/>
          <w:marRight w:val="0"/>
          <w:marTop w:val="0"/>
          <w:marBottom w:val="96"/>
          <w:divBdr>
            <w:top w:val="none" w:sz="0" w:space="0" w:color="auto"/>
            <w:left w:val="none" w:sz="0" w:space="0" w:color="auto"/>
            <w:bottom w:val="none" w:sz="0" w:space="0" w:color="auto"/>
            <w:right w:val="none" w:sz="0" w:space="0" w:color="auto"/>
          </w:divBdr>
        </w:div>
        <w:div w:id="1517962678">
          <w:marLeft w:val="547"/>
          <w:marRight w:val="0"/>
          <w:marTop w:val="0"/>
          <w:marBottom w:val="96"/>
          <w:divBdr>
            <w:top w:val="none" w:sz="0" w:space="0" w:color="auto"/>
            <w:left w:val="none" w:sz="0" w:space="0" w:color="auto"/>
            <w:bottom w:val="none" w:sz="0" w:space="0" w:color="auto"/>
            <w:right w:val="none" w:sz="0" w:space="0" w:color="auto"/>
          </w:divBdr>
        </w:div>
        <w:div w:id="1642881160">
          <w:marLeft w:val="547"/>
          <w:marRight w:val="0"/>
          <w:marTop w:val="0"/>
          <w:marBottom w:val="96"/>
          <w:divBdr>
            <w:top w:val="none" w:sz="0" w:space="0" w:color="auto"/>
            <w:left w:val="none" w:sz="0" w:space="0" w:color="auto"/>
            <w:bottom w:val="none" w:sz="0" w:space="0" w:color="auto"/>
            <w:right w:val="none" w:sz="0" w:space="0" w:color="auto"/>
          </w:divBdr>
        </w:div>
        <w:div w:id="1710496512">
          <w:marLeft w:val="547"/>
          <w:marRight w:val="0"/>
          <w:marTop w:val="0"/>
          <w:marBottom w:val="96"/>
          <w:divBdr>
            <w:top w:val="none" w:sz="0" w:space="0" w:color="auto"/>
            <w:left w:val="none" w:sz="0" w:space="0" w:color="auto"/>
            <w:bottom w:val="none" w:sz="0" w:space="0" w:color="auto"/>
            <w:right w:val="none" w:sz="0" w:space="0" w:color="auto"/>
          </w:divBdr>
        </w:div>
        <w:div w:id="1763257440">
          <w:marLeft w:val="547"/>
          <w:marRight w:val="0"/>
          <w:marTop w:val="0"/>
          <w:marBottom w:val="96"/>
          <w:divBdr>
            <w:top w:val="none" w:sz="0" w:space="0" w:color="auto"/>
            <w:left w:val="none" w:sz="0" w:space="0" w:color="auto"/>
            <w:bottom w:val="none" w:sz="0" w:space="0" w:color="auto"/>
            <w:right w:val="none" w:sz="0" w:space="0" w:color="auto"/>
          </w:divBdr>
        </w:div>
        <w:div w:id="1765808229">
          <w:marLeft w:val="547"/>
          <w:marRight w:val="0"/>
          <w:marTop w:val="0"/>
          <w:marBottom w:val="96"/>
          <w:divBdr>
            <w:top w:val="none" w:sz="0" w:space="0" w:color="auto"/>
            <w:left w:val="none" w:sz="0" w:space="0" w:color="auto"/>
            <w:bottom w:val="none" w:sz="0" w:space="0" w:color="auto"/>
            <w:right w:val="none" w:sz="0" w:space="0" w:color="auto"/>
          </w:divBdr>
        </w:div>
        <w:div w:id="2060006243">
          <w:marLeft w:val="547"/>
          <w:marRight w:val="0"/>
          <w:marTop w:val="0"/>
          <w:marBottom w:val="96"/>
          <w:divBdr>
            <w:top w:val="none" w:sz="0" w:space="0" w:color="auto"/>
            <w:left w:val="none" w:sz="0" w:space="0" w:color="auto"/>
            <w:bottom w:val="none" w:sz="0" w:space="0" w:color="auto"/>
            <w:right w:val="none" w:sz="0" w:space="0" w:color="auto"/>
          </w:divBdr>
        </w:div>
      </w:divsChild>
    </w:div>
    <w:div w:id="1895460110">
      <w:bodyDiv w:val="1"/>
      <w:marLeft w:val="0"/>
      <w:marRight w:val="0"/>
      <w:marTop w:val="0"/>
      <w:marBottom w:val="0"/>
      <w:divBdr>
        <w:top w:val="none" w:sz="0" w:space="0" w:color="auto"/>
        <w:left w:val="none" w:sz="0" w:space="0" w:color="auto"/>
        <w:bottom w:val="none" w:sz="0" w:space="0" w:color="auto"/>
        <w:right w:val="none" w:sz="0" w:space="0" w:color="auto"/>
      </w:divBdr>
      <w:divsChild>
        <w:div w:id="33431917">
          <w:marLeft w:val="1166"/>
          <w:marRight w:val="0"/>
          <w:marTop w:val="144"/>
          <w:marBottom w:val="0"/>
          <w:divBdr>
            <w:top w:val="none" w:sz="0" w:space="0" w:color="auto"/>
            <w:left w:val="none" w:sz="0" w:space="0" w:color="auto"/>
            <w:bottom w:val="none" w:sz="0" w:space="0" w:color="auto"/>
            <w:right w:val="none" w:sz="0" w:space="0" w:color="auto"/>
          </w:divBdr>
        </w:div>
        <w:div w:id="955212125">
          <w:marLeft w:val="1166"/>
          <w:marRight w:val="0"/>
          <w:marTop w:val="144"/>
          <w:marBottom w:val="0"/>
          <w:divBdr>
            <w:top w:val="none" w:sz="0" w:space="0" w:color="auto"/>
            <w:left w:val="none" w:sz="0" w:space="0" w:color="auto"/>
            <w:bottom w:val="none" w:sz="0" w:space="0" w:color="auto"/>
            <w:right w:val="none" w:sz="0" w:space="0" w:color="auto"/>
          </w:divBdr>
        </w:div>
        <w:div w:id="1188104893">
          <w:marLeft w:val="1166"/>
          <w:marRight w:val="0"/>
          <w:marTop w:val="144"/>
          <w:marBottom w:val="0"/>
          <w:divBdr>
            <w:top w:val="none" w:sz="0" w:space="0" w:color="auto"/>
            <w:left w:val="none" w:sz="0" w:space="0" w:color="auto"/>
            <w:bottom w:val="none" w:sz="0" w:space="0" w:color="auto"/>
            <w:right w:val="none" w:sz="0" w:space="0" w:color="auto"/>
          </w:divBdr>
        </w:div>
        <w:div w:id="1550338218">
          <w:marLeft w:val="1166"/>
          <w:marRight w:val="0"/>
          <w:marTop w:val="144"/>
          <w:marBottom w:val="0"/>
          <w:divBdr>
            <w:top w:val="none" w:sz="0" w:space="0" w:color="auto"/>
            <w:left w:val="none" w:sz="0" w:space="0" w:color="auto"/>
            <w:bottom w:val="none" w:sz="0" w:space="0" w:color="auto"/>
            <w:right w:val="none" w:sz="0" w:space="0" w:color="auto"/>
          </w:divBdr>
        </w:div>
      </w:divsChild>
    </w:div>
    <w:div w:id="1930843421">
      <w:bodyDiv w:val="1"/>
      <w:marLeft w:val="0"/>
      <w:marRight w:val="0"/>
      <w:marTop w:val="0"/>
      <w:marBottom w:val="0"/>
      <w:divBdr>
        <w:top w:val="none" w:sz="0" w:space="0" w:color="auto"/>
        <w:left w:val="none" w:sz="0" w:space="0" w:color="auto"/>
        <w:bottom w:val="none" w:sz="0" w:space="0" w:color="auto"/>
        <w:right w:val="none" w:sz="0" w:space="0" w:color="auto"/>
      </w:divBdr>
      <w:divsChild>
        <w:div w:id="121313599">
          <w:marLeft w:val="547"/>
          <w:marRight w:val="0"/>
          <w:marTop w:val="0"/>
          <w:marBottom w:val="96"/>
          <w:divBdr>
            <w:top w:val="none" w:sz="0" w:space="0" w:color="auto"/>
            <w:left w:val="none" w:sz="0" w:space="0" w:color="auto"/>
            <w:bottom w:val="none" w:sz="0" w:space="0" w:color="auto"/>
            <w:right w:val="none" w:sz="0" w:space="0" w:color="auto"/>
          </w:divBdr>
        </w:div>
        <w:div w:id="358707157">
          <w:marLeft w:val="547"/>
          <w:marRight w:val="0"/>
          <w:marTop w:val="0"/>
          <w:marBottom w:val="96"/>
          <w:divBdr>
            <w:top w:val="none" w:sz="0" w:space="0" w:color="auto"/>
            <w:left w:val="none" w:sz="0" w:space="0" w:color="auto"/>
            <w:bottom w:val="none" w:sz="0" w:space="0" w:color="auto"/>
            <w:right w:val="none" w:sz="0" w:space="0" w:color="auto"/>
          </w:divBdr>
        </w:div>
        <w:div w:id="536700717">
          <w:marLeft w:val="547"/>
          <w:marRight w:val="0"/>
          <w:marTop w:val="0"/>
          <w:marBottom w:val="96"/>
          <w:divBdr>
            <w:top w:val="none" w:sz="0" w:space="0" w:color="auto"/>
            <w:left w:val="none" w:sz="0" w:space="0" w:color="auto"/>
            <w:bottom w:val="none" w:sz="0" w:space="0" w:color="auto"/>
            <w:right w:val="none" w:sz="0" w:space="0" w:color="auto"/>
          </w:divBdr>
        </w:div>
        <w:div w:id="657611746">
          <w:marLeft w:val="547"/>
          <w:marRight w:val="0"/>
          <w:marTop w:val="0"/>
          <w:marBottom w:val="96"/>
          <w:divBdr>
            <w:top w:val="none" w:sz="0" w:space="0" w:color="auto"/>
            <w:left w:val="none" w:sz="0" w:space="0" w:color="auto"/>
            <w:bottom w:val="none" w:sz="0" w:space="0" w:color="auto"/>
            <w:right w:val="none" w:sz="0" w:space="0" w:color="auto"/>
          </w:divBdr>
        </w:div>
        <w:div w:id="1046181675">
          <w:marLeft w:val="547"/>
          <w:marRight w:val="0"/>
          <w:marTop w:val="0"/>
          <w:marBottom w:val="96"/>
          <w:divBdr>
            <w:top w:val="none" w:sz="0" w:space="0" w:color="auto"/>
            <w:left w:val="none" w:sz="0" w:space="0" w:color="auto"/>
            <w:bottom w:val="none" w:sz="0" w:space="0" w:color="auto"/>
            <w:right w:val="none" w:sz="0" w:space="0" w:color="auto"/>
          </w:divBdr>
        </w:div>
        <w:div w:id="1479417477">
          <w:marLeft w:val="547"/>
          <w:marRight w:val="0"/>
          <w:marTop w:val="0"/>
          <w:marBottom w:val="96"/>
          <w:divBdr>
            <w:top w:val="none" w:sz="0" w:space="0" w:color="auto"/>
            <w:left w:val="none" w:sz="0" w:space="0" w:color="auto"/>
            <w:bottom w:val="none" w:sz="0" w:space="0" w:color="auto"/>
            <w:right w:val="none" w:sz="0" w:space="0" w:color="auto"/>
          </w:divBdr>
        </w:div>
        <w:div w:id="1587303233">
          <w:marLeft w:val="547"/>
          <w:marRight w:val="0"/>
          <w:marTop w:val="0"/>
          <w:marBottom w:val="96"/>
          <w:divBdr>
            <w:top w:val="none" w:sz="0" w:space="0" w:color="auto"/>
            <w:left w:val="none" w:sz="0" w:space="0" w:color="auto"/>
            <w:bottom w:val="none" w:sz="0" w:space="0" w:color="auto"/>
            <w:right w:val="none" w:sz="0" w:space="0" w:color="auto"/>
          </w:divBdr>
        </w:div>
        <w:div w:id="1999767780">
          <w:marLeft w:val="547"/>
          <w:marRight w:val="0"/>
          <w:marTop w:val="0"/>
          <w:marBottom w:val="96"/>
          <w:divBdr>
            <w:top w:val="none" w:sz="0" w:space="0" w:color="auto"/>
            <w:left w:val="none" w:sz="0" w:space="0" w:color="auto"/>
            <w:bottom w:val="none" w:sz="0" w:space="0" w:color="auto"/>
            <w:right w:val="none" w:sz="0" w:space="0" w:color="auto"/>
          </w:divBdr>
        </w:div>
      </w:divsChild>
    </w:div>
    <w:div w:id="1935432833">
      <w:bodyDiv w:val="1"/>
      <w:marLeft w:val="0"/>
      <w:marRight w:val="0"/>
      <w:marTop w:val="0"/>
      <w:marBottom w:val="0"/>
      <w:divBdr>
        <w:top w:val="none" w:sz="0" w:space="0" w:color="auto"/>
        <w:left w:val="none" w:sz="0" w:space="0" w:color="auto"/>
        <w:bottom w:val="none" w:sz="0" w:space="0" w:color="auto"/>
        <w:right w:val="none" w:sz="0" w:space="0" w:color="auto"/>
      </w:divBdr>
      <w:divsChild>
        <w:div w:id="573976027">
          <w:marLeft w:val="547"/>
          <w:marRight w:val="0"/>
          <w:marTop w:val="0"/>
          <w:marBottom w:val="96"/>
          <w:divBdr>
            <w:top w:val="none" w:sz="0" w:space="0" w:color="auto"/>
            <w:left w:val="none" w:sz="0" w:space="0" w:color="auto"/>
            <w:bottom w:val="none" w:sz="0" w:space="0" w:color="auto"/>
            <w:right w:val="none" w:sz="0" w:space="0" w:color="auto"/>
          </w:divBdr>
        </w:div>
        <w:div w:id="823854654">
          <w:marLeft w:val="547"/>
          <w:marRight w:val="0"/>
          <w:marTop w:val="0"/>
          <w:marBottom w:val="96"/>
          <w:divBdr>
            <w:top w:val="none" w:sz="0" w:space="0" w:color="auto"/>
            <w:left w:val="none" w:sz="0" w:space="0" w:color="auto"/>
            <w:bottom w:val="none" w:sz="0" w:space="0" w:color="auto"/>
            <w:right w:val="none" w:sz="0" w:space="0" w:color="auto"/>
          </w:divBdr>
        </w:div>
        <w:div w:id="880895751">
          <w:marLeft w:val="547"/>
          <w:marRight w:val="0"/>
          <w:marTop w:val="0"/>
          <w:marBottom w:val="96"/>
          <w:divBdr>
            <w:top w:val="none" w:sz="0" w:space="0" w:color="auto"/>
            <w:left w:val="none" w:sz="0" w:space="0" w:color="auto"/>
            <w:bottom w:val="none" w:sz="0" w:space="0" w:color="auto"/>
            <w:right w:val="none" w:sz="0" w:space="0" w:color="auto"/>
          </w:divBdr>
        </w:div>
      </w:divsChild>
    </w:div>
    <w:div w:id="1947156604">
      <w:bodyDiv w:val="1"/>
      <w:marLeft w:val="0"/>
      <w:marRight w:val="0"/>
      <w:marTop w:val="0"/>
      <w:marBottom w:val="0"/>
      <w:divBdr>
        <w:top w:val="none" w:sz="0" w:space="0" w:color="auto"/>
        <w:left w:val="none" w:sz="0" w:space="0" w:color="auto"/>
        <w:bottom w:val="none" w:sz="0" w:space="0" w:color="auto"/>
        <w:right w:val="none" w:sz="0" w:space="0" w:color="auto"/>
      </w:divBdr>
    </w:div>
    <w:div w:id="213401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memori.nilu.no/download/CDM%20v2.12.00%20WHQL%20Certified.zi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ka\Application%20Data\Microsoft\Templates\deliverabler%20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D594652-1FAF-4FE7-8616-6CA3882D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deliverabler mal</Template>
  <TotalTime>2</TotalTime>
  <Pages>11</Pages>
  <Words>1935</Words>
  <Characters>10352</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NILU</Company>
  <LinksUpToDate>false</LinksUpToDate>
  <CharactersWithSpaces>12263</CharactersWithSpaces>
  <SharedDoc>false</SharedDoc>
  <HLinks>
    <vt:vector size="78" baseType="variant">
      <vt:variant>
        <vt:i4>1769528</vt:i4>
      </vt:variant>
      <vt:variant>
        <vt:i4>68</vt:i4>
      </vt:variant>
      <vt:variant>
        <vt:i4>0</vt:i4>
      </vt:variant>
      <vt:variant>
        <vt:i4>5</vt:i4>
      </vt:variant>
      <vt:variant>
        <vt:lpwstr/>
      </vt:variant>
      <vt:variant>
        <vt:lpwstr>_Toc319409202</vt:lpwstr>
      </vt:variant>
      <vt:variant>
        <vt:i4>1769528</vt:i4>
      </vt:variant>
      <vt:variant>
        <vt:i4>62</vt:i4>
      </vt:variant>
      <vt:variant>
        <vt:i4>0</vt:i4>
      </vt:variant>
      <vt:variant>
        <vt:i4>5</vt:i4>
      </vt:variant>
      <vt:variant>
        <vt:lpwstr/>
      </vt:variant>
      <vt:variant>
        <vt:lpwstr>_Toc319409201</vt:lpwstr>
      </vt:variant>
      <vt:variant>
        <vt:i4>1769528</vt:i4>
      </vt:variant>
      <vt:variant>
        <vt:i4>56</vt:i4>
      </vt:variant>
      <vt:variant>
        <vt:i4>0</vt:i4>
      </vt:variant>
      <vt:variant>
        <vt:i4>5</vt:i4>
      </vt:variant>
      <vt:variant>
        <vt:lpwstr/>
      </vt:variant>
      <vt:variant>
        <vt:lpwstr>_Toc319409200</vt:lpwstr>
      </vt:variant>
      <vt:variant>
        <vt:i4>1179707</vt:i4>
      </vt:variant>
      <vt:variant>
        <vt:i4>50</vt:i4>
      </vt:variant>
      <vt:variant>
        <vt:i4>0</vt:i4>
      </vt:variant>
      <vt:variant>
        <vt:i4>5</vt:i4>
      </vt:variant>
      <vt:variant>
        <vt:lpwstr/>
      </vt:variant>
      <vt:variant>
        <vt:lpwstr>_Toc319409199</vt:lpwstr>
      </vt:variant>
      <vt:variant>
        <vt:i4>1179707</vt:i4>
      </vt:variant>
      <vt:variant>
        <vt:i4>44</vt:i4>
      </vt:variant>
      <vt:variant>
        <vt:i4>0</vt:i4>
      </vt:variant>
      <vt:variant>
        <vt:i4>5</vt:i4>
      </vt:variant>
      <vt:variant>
        <vt:lpwstr/>
      </vt:variant>
      <vt:variant>
        <vt:lpwstr>_Toc319409198</vt:lpwstr>
      </vt:variant>
      <vt:variant>
        <vt:i4>1179707</vt:i4>
      </vt:variant>
      <vt:variant>
        <vt:i4>38</vt:i4>
      </vt:variant>
      <vt:variant>
        <vt:i4>0</vt:i4>
      </vt:variant>
      <vt:variant>
        <vt:i4>5</vt:i4>
      </vt:variant>
      <vt:variant>
        <vt:lpwstr/>
      </vt:variant>
      <vt:variant>
        <vt:lpwstr>_Toc319409197</vt:lpwstr>
      </vt:variant>
      <vt:variant>
        <vt:i4>1179707</vt:i4>
      </vt:variant>
      <vt:variant>
        <vt:i4>32</vt:i4>
      </vt:variant>
      <vt:variant>
        <vt:i4>0</vt:i4>
      </vt:variant>
      <vt:variant>
        <vt:i4>5</vt:i4>
      </vt:variant>
      <vt:variant>
        <vt:lpwstr/>
      </vt:variant>
      <vt:variant>
        <vt:lpwstr>_Toc319409196</vt:lpwstr>
      </vt:variant>
      <vt:variant>
        <vt:i4>1179707</vt:i4>
      </vt:variant>
      <vt:variant>
        <vt:i4>26</vt:i4>
      </vt:variant>
      <vt:variant>
        <vt:i4>0</vt:i4>
      </vt:variant>
      <vt:variant>
        <vt:i4>5</vt:i4>
      </vt:variant>
      <vt:variant>
        <vt:lpwstr/>
      </vt:variant>
      <vt:variant>
        <vt:lpwstr>_Toc319409195</vt:lpwstr>
      </vt:variant>
      <vt:variant>
        <vt:i4>1179707</vt:i4>
      </vt:variant>
      <vt:variant>
        <vt:i4>20</vt:i4>
      </vt:variant>
      <vt:variant>
        <vt:i4>0</vt:i4>
      </vt:variant>
      <vt:variant>
        <vt:i4>5</vt:i4>
      </vt:variant>
      <vt:variant>
        <vt:lpwstr/>
      </vt:variant>
      <vt:variant>
        <vt:lpwstr>_Toc319409194</vt:lpwstr>
      </vt:variant>
      <vt:variant>
        <vt:i4>1179707</vt:i4>
      </vt:variant>
      <vt:variant>
        <vt:i4>14</vt:i4>
      </vt:variant>
      <vt:variant>
        <vt:i4>0</vt:i4>
      </vt:variant>
      <vt:variant>
        <vt:i4>5</vt:i4>
      </vt:variant>
      <vt:variant>
        <vt:lpwstr/>
      </vt:variant>
      <vt:variant>
        <vt:lpwstr>_Toc319409193</vt:lpwstr>
      </vt:variant>
      <vt:variant>
        <vt:i4>1179707</vt:i4>
      </vt:variant>
      <vt:variant>
        <vt:i4>8</vt:i4>
      </vt:variant>
      <vt:variant>
        <vt:i4>0</vt:i4>
      </vt:variant>
      <vt:variant>
        <vt:i4>5</vt:i4>
      </vt:variant>
      <vt:variant>
        <vt:lpwstr/>
      </vt:variant>
      <vt:variant>
        <vt:lpwstr>_Toc319409192</vt:lpwstr>
      </vt:variant>
      <vt:variant>
        <vt:i4>1179707</vt:i4>
      </vt:variant>
      <vt:variant>
        <vt:i4>2</vt:i4>
      </vt:variant>
      <vt:variant>
        <vt:i4>0</vt:i4>
      </vt:variant>
      <vt:variant>
        <vt:i4>5</vt:i4>
      </vt:variant>
      <vt:variant>
        <vt:lpwstr/>
      </vt:variant>
      <vt:variant>
        <vt:lpwstr>_Toc319409191</vt:lpwstr>
      </vt:variant>
      <vt:variant>
        <vt:i4>2293778</vt:i4>
      </vt:variant>
      <vt:variant>
        <vt:i4>-1</vt:i4>
      </vt:variant>
      <vt:variant>
        <vt:i4>1026</vt:i4>
      </vt:variant>
      <vt:variant>
        <vt:i4>1</vt:i4>
      </vt:variant>
      <vt:variant>
        <vt:lpwstr>N:\inby\Aktive-prosjekter\MEMORI\Logo\FP7-gen-RGB.preview[1].gif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Urban Exposure</dc:subject>
  <dc:creator>Bjørg Karlsen</dc:creator>
  <cp:lastModifiedBy>Terje Grontoft</cp:lastModifiedBy>
  <cp:revision>3</cp:revision>
  <cp:lastPrinted>2013-09-30T09:14:00Z</cp:lastPrinted>
  <dcterms:created xsi:type="dcterms:W3CDTF">2015-04-28T12:02:00Z</dcterms:created>
  <dcterms:modified xsi:type="dcterms:W3CDTF">2015-04-28T12:04:00Z</dcterms:modified>
</cp:coreProperties>
</file>